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BF" w:rsidRPr="00C57382" w:rsidRDefault="00202610" w:rsidP="0024227E">
      <w:pPr>
        <w:spacing w:after="0" w:line="240" w:lineRule="auto"/>
        <w:jc w:val="center"/>
        <w:rPr>
          <w:b/>
        </w:rPr>
      </w:pPr>
      <w:bookmarkStart w:id="0" w:name="_GoBack"/>
      <w:bookmarkEnd w:id="0"/>
      <w:r>
        <w:rPr>
          <w:b/>
        </w:rPr>
        <w:t>`</w:t>
      </w:r>
      <w:r w:rsidR="00B47FBF" w:rsidRPr="00C57382">
        <w:rPr>
          <w:b/>
        </w:rPr>
        <w:t>Alliance for a Healthy South Sound (AHSS) Council Meeting</w:t>
      </w:r>
    </w:p>
    <w:p w:rsidR="00B47FBF" w:rsidRPr="00C57382" w:rsidRDefault="005B385E" w:rsidP="0024227E">
      <w:pPr>
        <w:spacing w:after="0" w:line="240" w:lineRule="auto"/>
        <w:jc w:val="center"/>
        <w:rPr>
          <w:b/>
        </w:rPr>
      </w:pPr>
      <w:r>
        <w:rPr>
          <w:b/>
        </w:rPr>
        <w:t>May</w:t>
      </w:r>
      <w:r w:rsidR="00B47FBF">
        <w:rPr>
          <w:b/>
        </w:rPr>
        <w:t xml:space="preserve"> </w:t>
      </w:r>
      <w:r>
        <w:rPr>
          <w:b/>
        </w:rPr>
        <w:t>2</w:t>
      </w:r>
      <w:r w:rsidR="00B47FBF" w:rsidRPr="00C57382">
        <w:rPr>
          <w:b/>
        </w:rPr>
        <w:t>, 201</w:t>
      </w:r>
      <w:r w:rsidR="000E1354">
        <w:rPr>
          <w:b/>
        </w:rPr>
        <w:t>7</w:t>
      </w:r>
      <w:r w:rsidR="00B47FBF" w:rsidRPr="00C57382">
        <w:rPr>
          <w:b/>
        </w:rPr>
        <w:t xml:space="preserve">, </w:t>
      </w:r>
      <w:r w:rsidR="00B47FBF">
        <w:rPr>
          <w:b/>
        </w:rPr>
        <w:t>2</w:t>
      </w:r>
      <w:r w:rsidR="00B47FBF" w:rsidRPr="00C57382">
        <w:rPr>
          <w:b/>
        </w:rPr>
        <w:t xml:space="preserve">:00 – </w:t>
      </w:r>
      <w:r w:rsidR="00B47FBF">
        <w:rPr>
          <w:b/>
        </w:rPr>
        <w:t>4</w:t>
      </w:r>
      <w:r w:rsidR="00B47FBF" w:rsidRPr="00C57382">
        <w:rPr>
          <w:b/>
        </w:rPr>
        <w:t>:</w:t>
      </w:r>
      <w:r w:rsidR="00B47FBF">
        <w:rPr>
          <w:b/>
        </w:rPr>
        <w:t>0</w:t>
      </w:r>
      <w:r w:rsidR="00B47FBF" w:rsidRPr="00C57382">
        <w:rPr>
          <w:b/>
        </w:rPr>
        <w:t>0 pm</w:t>
      </w:r>
    </w:p>
    <w:p w:rsidR="00B47FBF" w:rsidRPr="00C57382" w:rsidRDefault="007143DE" w:rsidP="0024227E">
      <w:pPr>
        <w:spacing w:after="0" w:line="240" w:lineRule="auto"/>
        <w:jc w:val="center"/>
        <w:rPr>
          <w:b/>
        </w:rPr>
      </w:pPr>
      <w:r>
        <w:rPr>
          <w:b/>
        </w:rPr>
        <w:t>LOTT Clean Water Alliance</w:t>
      </w:r>
    </w:p>
    <w:p w:rsidR="00C57382" w:rsidRDefault="00B47FBF" w:rsidP="0024227E">
      <w:pPr>
        <w:spacing w:after="0" w:line="240" w:lineRule="auto"/>
        <w:jc w:val="center"/>
        <w:rPr>
          <w:b/>
        </w:rPr>
      </w:pPr>
      <w:r w:rsidRPr="00C57382">
        <w:rPr>
          <w:b/>
        </w:rPr>
        <w:t>500 Adams Street NE, Olympia, WA</w:t>
      </w:r>
    </w:p>
    <w:p w:rsidR="00521B24" w:rsidRPr="00C57382" w:rsidRDefault="00521B24" w:rsidP="0024227E">
      <w:pPr>
        <w:spacing w:after="0" w:line="240" w:lineRule="auto"/>
        <w:jc w:val="center"/>
        <w:rPr>
          <w:b/>
        </w:rPr>
      </w:pPr>
    </w:p>
    <w:p w:rsidR="00953DF2" w:rsidRDefault="002E34F9" w:rsidP="0024227E">
      <w:pPr>
        <w:spacing w:after="0" w:line="240" w:lineRule="auto"/>
        <w:rPr>
          <w:b/>
        </w:rPr>
      </w:pPr>
      <w:r w:rsidRPr="00C57382">
        <w:rPr>
          <w:b/>
        </w:rPr>
        <w:t>Participants</w:t>
      </w: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697"/>
      </w:tblGrid>
      <w:tr w:rsidR="002E34F9" w:rsidRPr="0024227E" w:rsidTr="002E34F9">
        <w:tc>
          <w:tcPr>
            <w:tcW w:w="4843" w:type="dxa"/>
          </w:tcPr>
          <w:p w:rsidR="005B385E" w:rsidRDefault="005B385E" w:rsidP="0024227E">
            <w:pPr>
              <w:tabs>
                <w:tab w:val="left" w:pos="4968"/>
              </w:tabs>
              <w:ind w:left="180" w:hanging="180"/>
              <w:rPr>
                <w:rFonts w:ascii="Calibri" w:eastAsia="Times New Roman" w:hAnsi="Calibri" w:cs="Calibri"/>
              </w:rPr>
            </w:pPr>
            <w:r w:rsidRPr="005B385E">
              <w:rPr>
                <w:rFonts w:ascii="Calibri" w:eastAsia="Times New Roman" w:hAnsi="Calibri" w:cs="Calibri"/>
              </w:rPr>
              <w:t>Marian Berejikian</w:t>
            </w:r>
            <w:r>
              <w:rPr>
                <w:rFonts w:ascii="Calibri" w:eastAsia="Times New Roman" w:hAnsi="Calibri" w:cs="Calibri"/>
              </w:rPr>
              <w:t>, West Sound Watershed Council</w:t>
            </w:r>
          </w:p>
          <w:p w:rsidR="005B385E" w:rsidRDefault="005B385E" w:rsidP="0024227E">
            <w:pPr>
              <w:tabs>
                <w:tab w:val="left" w:pos="4968"/>
              </w:tabs>
              <w:ind w:left="180" w:hanging="180"/>
              <w:rPr>
                <w:rFonts w:ascii="Calibri" w:eastAsia="Times New Roman" w:hAnsi="Calibri" w:cs="Calibri"/>
              </w:rPr>
            </w:pPr>
            <w:r>
              <w:rPr>
                <w:rFonts w:ascii="Calibri" w:eastAsia="Times New Roman" w:hAnsi="Calibri" w:cs="Calibri"/>
              </w:rPr>
              <w:t>Jessie Barham, City of Olympia</w:t>
            </w:r>
          </w:p>
          <w:p w:rsidR="005B385E" w:rsidRPr="005B385E" w:rsidRDefault="005B385E" w:rsidP="005B385E">
            <w:pPr>
              <w:rPr>
                <w:rFonts w:ascii="Calibri" w:eastAsia="Times New Roman" w:hAnsi="Calibri" w:cs="Calibri"/>
              </w:rPr>
            </w:pPr>
            <w:r w:rsidRPr="005B385E">
              <w:rPr>
                <w:rFonts w:ascii="Calibri" w:eastAsia="Times New Roman" w:hAnsi="Calibri" w:cs="Calibri"/>
              </w:rPr>
              <w:t xml:space="preserve">Abbie Barnes, </w:t>
            </w:r>
            <w:r>
              <w:rPr>
                <w:rFonts w:ascii="Calibri" w:eastAsia="Times New Roman" w:hAnsi="Calibri" w:cs="Calibri"/>
              </w:rPr>
              <w:t>W</w:t>
            </w:r>
            <w:r w:rsidRPr="005B385E">
              <w:rPr>
                <w:rFonts w:ascii="Calibri" w:eastAsia="Times New Roman" w:hAnsi="Calibri" w:cs="Calibri"/>
              </w:rPr>
              <w:t>DNR</w:t>
            </w:r>
          </w:p>
          <w:p w:rsidR="006A3D62" w:rsidRPr="005B385E" w:rsidRDefault="006A3D62" w:rsidP="0024227E">
            <w:pPr>
              <w:tabs>
                <w:tab w:val="left" w:pos="4968"/>
              </w:tabs>
              <w:ind w:left="180" w:hanging="180"/>
            </w:pPr>
            <w:r w:rsidRPr="005B385E">
              <w:t>Jeff Barney, Pierce County</w:t>
            </w:r>
          </w:p>
          <w:p w:rsidR="006A3D62" w:rsidRPr="005B385E" w:rsidRDefault="006A3D62" w:rsidP="0024227E">
            <w:pPr>
              <w:tabs>
                <w:tab w:val="left" w:pos="4968"/>
              </w:tabs>
              <w:ind w:left="180" w:hanging="180"/>
            </w:pPr>
            <w:r w:rsidRPr="005B385E">
              <w:t xml:space="preserve">Evan Bauder, </w:t>
            </w:r>
            <w:r w:rsidR="002B3F93" w:rsidRPr="005B385E">
              <w:t>Mason Conservation District</w:t>
            </w:r>
          </w:p>
          <w:p w:rsidR="005B385E" w:rsidRPr="005B385E" w:rsidRDefault="005B385E" w:rsidP="003C0566">
            <w:pPr>
              <w:rPr>
                <w:rFonts w:ascii="Calibri" w:eastAsia="Times New Roman" w:hAnsi="Calibri" w:cs="Calibri"/>
              </w:rPr>
            </w:pPr>
            <w:r w:rsidRPr="005B385E">
              <w:rPr>
                <w:rFonts w:ascii="Calibri" w:eastAsia="Times New Roman" w:hAnsi="Calibri" w:cs="Calibri"/>
              </w:rPr>
              <w:t>Tom Crawford, Thurston Climate Action</w:t>
            </w:r>
          </w:p>
          <w:p w:rsidR="005B385E" w:rsidRPr="005B385E" w:rsidRDefault="005B385E" w:rsidP="005B385E">
            <w:pPr>
              <w:rPr>
                <w:rFonts w:ascii="Calibri" w:eastAsia="Times New Roman" w:hAnsi="Calibri" w:cs="Calibri"/>
              </w:rPr>
            </w:pPr>
            <w:r w:rsidRPr="005B385E">
              <w:rPr>
                <w:rFonts w:ascii="Calibri" w:eastAsia="Times New Roman" w:hAnsi="Calibri" w:cs="Calibri"/>
              </w:rPr>
              <w:t>Ray Hanowell</w:t>
            </w:r>
            <w:r>
              <w:rPr>
                <w:rFonts w:ascii="Calibri" w:eastAsia="Times New Roman" w:hAnsi="Calibri" w:cs="Calibri"/>
              </w:rPr>
              <w:t xml:space="preserve">, </w:t>
            </w:r>
            <w:r w:rsidRPr="005B385E">
              <w:t>Tacoma-Pierce County Health</w:t>
            </w:r>
          </w:p>
          <w:p w:rsidR="005B385E" w:rsidRPr="005B385E" w:rsidRDefault="005B385E" w:rsidP="005B385E">
            <w:pPr>
              <w:rPr>
                <w:rFonts w:ascii="Calibri" w:eastAsia="Times New Roman" w:hAnsi="Calibri" w:cs="Calibri"/>
              </w:rPr>
            </w:pPr>
            <w:r w:rsidRPr="005B385E">
              <w:rPr>
                <w:rFonts w:ascii="Calibri" w:eastAsia="Times New Roman" w:hAnsi="Calibri" w:cs="Calibri"/>
              </w:rPr>
              <w:t>Daniel Hull, Nisqually Reach Nature Center</w:t>
            </w:r>
          </w:p>
          <w:p w:rsidR="005B385E" w:rsidRPr="005B385E" w:rsidRDefault="005B385E" w:rsidP="0024227E">
            <w:pPr>
              <w:tabs>
                <w:tab w:val="left" w:pos="4968"/>
              </w:tabs>
              <w:ind w:left="180" w:hanging="180"/>
            </w:pPr>
            <w:r w:rsidRPr="005B385E">
              <w:t>Mary Catherine McAleer, Association of Washington Business</w:t>
            </w:r>
          </w:p>
          <w:p w:rsidR="003E3190" w:rsidRPr="003C0566" w:rsidRDefault="003E3190" w:rsidP="007C5B4B">
            <w:pPr>
              <w:tabs>
                <w:tab w:val="left" w:pos="4968"/>
              </w:tabs>
              <w:rPr>
                <w:highlight w:val="yellow"/>
              </w:rPr>
            </w:pPr>
          </w:p>
        </w:tc>
        <w:tc>
          <w:tcPr>
            <w:tcW w:w="4697" w:type="dxa"/>
          </w:tcPr>
          <w:p w:rsidR="007C5B4B" w:rsidRPr="005B385E" w:rsidRDefault="007C5B4B" w:rsidP="0024227E">
            <w:pPr>
              <w:ind w:left="180" w:hanging="180"/>
            </w:pPr>
            <w:r w:rsidRPr="005B385E">
              <w:t>Dave Peeler, DERT</w:t>
            </w:r>
          </w:p>
          <w:p w:rsidR="005B385E" w:rsidRPr="005B385E" w:rsidRDefault="005B385E" w:rsidP="005B385E">
            <w:pPr>
              <w:tabs>
                <w:tab w:val="left" w:pos="4968"/>
              </w:tabs>
              <w:ind w:left="180" w:hanging="180"/>
              <w:rPr>
                <w:rFonts w:ascii="Calibri" w:eastAsia="Times New Roman" w:hAnsi="Calibri" w:cs="Calibri"/>
              </w:rPr>
            </w:pPr>
            <w:r w:rsidRPr="005B385E">
              <w:rPr>
                <w:rFonts w:ascii="Calibri" w:eastAsia="Times New Roman" w:hAnsi="Calibri" w:cs="Calibri"/>
              </w:rPr>
              <w:t xml:space="preserve">Al </w:t>
            </w:r>
            <w:r w:rsidRPr="005B385E">
              <w:t>Schmauder</w:t>
            </w:r>
            <w:r>
              <w:rPr>
                <w:rFonts w:ascii="Calibri" w:eastAsia="Times New Roman" w:hAnsi="Calibri" w:cs="Calibri"/>
              </w:rPr>
              <w:t>, Chambers-Clover Watershed Council</w:t>
            </w:r>
          </w:p>
          <w:p w:rsidR="005B385E" w:rsidRDefault="005B385E" w:rsidP="0024227E">
            <w:pPr>
              <w:ind w:left="180" w:hanging="180"/>
            </w:pPr>
            <w:r>
              <w:t>Wendy Stephenson, LOTT</w:t>
            </w:r>
          </w:p>
          <w:p w:rsidR="005B385E" w:rsidRDefault="005B385E" w:rsidP="0024227E">
            <w:pPr>
              <w:ind w:left="180" w:hanging="180"/>
            </w:pPr>
            <w:r>
              <w:t>Scott Steltzner, Squaxin Island Tribe</w:t>
            </w:r>
          </w:p>
          <w:p w:rsidR="007C5B4B" w:rsidRDefault="007C5B4B" w:rsidP="0024227E">
            <w:pPr>
              <w:ind w:left="180" w:hanging="180"/>
              <w:rPr>
                <w:rFonts w:ascii="Calibri" w:eastAsia="Times New Roman" w:hAnsi="Calibri" w:cs="Times New Roman"/>
              </w:rPr>
            </w:pPr>
            <w:r w:rsidRPr="005B385E">
              <w:rPr>
                <w:rFonts w:ascii="Calibri" w:eastAsia="Times New Roman" w:hAnsi="Calibri" w:cs="Times New Roman"/>
              </w:rPr>
              <w:t>Stephanie Suter, PSP</w:t>
            </w:r>
          </w:p>
          <w:p w:rsidR="005B385E" w:rsidRPr="005B385E" w:rsidRDefault="005B385E" w:rsidP="005B385E">
            <w:pPr>
              <w:rPr>
                <w:rFonts w:ascii="Calibri" w:eastAsia="Times New Roman" w:hAnsi="Calibri" w:cs="Calibri"/>
              </w:rPr>
            </w:pPr>
            <w:r w:rsidRPr="005B385E">
              <w:rPr>
                <w:rFonts w:ascii="Calibri" w:eastAsia="Times New Roman" w:hAnsi="Calibri" w:cs="Calibri"/>
              </w:rPr>
              <w:t>Steena Troyer, Harbor WildWatch</w:t>
            </w:r>
          </w:p>
          <w:p w:rsidR="0016544C" w:rsidRPr="005B385E" w:rsidRDefault="0016544C" w:rsidP="0024227E">
            <w:pPr>
              <w:ind w:left="180" w:hanging="180"/>
              <w:rPr>
                <w:rFonts w:ascii="Calibri" w:eastAsia="Times New Roman" w:hAnsi="Calibri" w:cs="Times New Roman"/>
              </w:rPr>
            </w:pPr>
            <w:r w:rsidRPr="005B385E">
              <w:rPr>
                <w:rFonts w:ascii="Calibri" w:eastAsia="Times New Roman" w:hAnsi="Calibri" w:cs="Times New Roman"/>
              </w:rPr>
              <w:t>Jennifer Whipple, Taylor Shellfish</w:t>
            </w:r>
          </w:p>
          <w:p w:rsidR="005B385E" w:rsidRPr="003C0566" w:rsidRDefault="005B385E" w:rsidP="0024227E">
            <w:pPr>
              <w:ind w:left="180" w:hanging="180"/>
              <w:rPr>
                <w:rFonts w:ascii="Calibri" w:eastAsia="Times New Roman" w:hAnsi="Calibri" w:cs="Calibri"/>
                <w:color w:val="000000"/>
              </w:rPr>
            </w:pPr>
            <w:r>
              <w:rPr>
                <w:rFonts w:ascii="Calibri" w:eastAsia="Times New Roman" w:hAnsi="Calibri" w:cs="Calibri"/>
                <w:color w:val="000000"/>
              </w:rPr>
              <w:t>Carrie Ziegler, Earth Art</w:t>
            </w:r>
          </w:p>
          <w:p w:rsidR="002E34F9" w:rsidRPr="003C0566" w:rsidRDefault="002E34F9" w:rsidP="0024227E">
            <w:pPr>
              <w:rPr>
                <w:highlight w:val="yellow"/>
              </w:rPr>
            </w:pPr>
          </w:p>
          <w:p w:rsidR="002E34F9" w:rsidRPr="003C0566" w:rsidRDefault="002E34F9" w:rsidP="0024227E">
            <w:r w:rsidRPr="003C0566">
              <w:t>Meeting Facilitation/Coordination:</w:t>
            </w:r>
          </w:p>
          <w:p w:rsidR="002E34F9" w:rsidRPr="003C0566" w:rsidRDefault="002E34F9" w:rsidP="0024227E">
            <w:r w:rsidRPr="003C0566">
              <w:t>Elizabeth McManus, Ross Strategic</w:t>
            </w:r>
          </w:p>
          <w:p w:rsidR="002E34F9" w:rsidRPr="003C0566" w:rsidRDefault="002E34F9" w:rsidP="0024227E">
            <w:r w:rsidRPr="003C0566">
              <w:t>Andy Chinn, Ross Strategic</w:t>
            </w:r>
          </w:p>
          <w:p w:rsidR="002E34F9" w:rsidRPr="003C0566" w:rsidRDefault="002E34F9" w:rsidP="006A3D62">
            <w:pPr>
              <w:ind w:left="180" w:hanging="180"/>
              <w:rPr>
                <w:highlight w:val="yellow"/>
              </w:rPr>
            </w:pPr>
          </w:p>
        </w:tc>
      </w:tr>
    </w:tbl>
    <w:p w:rsidR="00C57382" w:rsidRPr="00953DF2" w:rsidRDefault="00953DF2" w:rsidP="0024227E">
      <w:pPr>
        <w:spacing w:after="0" w:line="240" w:lineRule="auto"/>
        <w:rPr>
          <w:b/>
        </w:rPr>
      </w:pPr>
      <w:r w:rsidRPr="00953DF2">
        <w:rPr>
          <w:b/>
        </w:rPr>
        <w:t>Meeting Summary</w:t>
      </w:r>
    </w:p>
    <w:p w:rsidR="0024227E" w:rsidRDefault="0024227E" w:rsidP="0024227E">
      <w:pPr>
        <w:spacing w:after="0" w:line="240" w:lineRule="auto"/>
        <w:rPr>
          <w:b/>
        </w:rPr>
      </w:pPr>
    </w:p>
    <w:p w:rsidR="00977A55" w:rsidRDefault="00977A55" w:rsidP="0024227E">
      <w:pPr>
        <w:spacing w:after="0" w:line="240" w:lineRule="auto"/>
        <w:rPr>
          <w:b/>
        </w:rPr>
      </w:pPr>
      <w:r>
        <w:rPr>
          <w:b/>
        </w:rPr>
        <w:t>I. Council Administrative Items</w:t>
      </w:r>
    </w:p>
    <w:p w:rsidR="0024227E" w:rsidRDefault="0024227E" w:rsidP="0024227E">
      <w:pPr>
        <w:spacing w:after="0" w:line="240" w:lineRule="auto"/>
      </w:pPr>
    </w:p>
    <w:p w:rsidR="00922D6D" w:rsidRPr="00922D6D" w:rsidRDefault="005B385E" w:rsidP="0024227E">
      <w:pPr>
        <w:spacing w:after="0" w:line="240" w:lineRule="auto"/>
      </w:pPr>
      <w:r>
        <w:t>March</w:t>
      </w:r>
      <w:r w:rsidR="00922D6D" w:rsidRPr="00922D6D">
        <w:t xml:space="preserve"> Meeting Summary</w:t>
      </w:r>
    </w:p>
    <w:p w:rsidR="00977A55" w:rsidRDefault="00977A55" w:rsidP="009D42EE">
      <w:pPr>
        <w:pStyle w:val="ListParagraph"/>
        <w:numPr>
          <w:ilvl w:val="0"/>
          <w:numId w:val="1"/>
        </w:numPr>
        <w:spacing w:after="0" w:line="240" w:lineRule="auto"/>
      </w:pPr>
      <w:r w:rsidRPr="00C501E1">
        <w:t>Council members approve</w:t>
      </w:r>
      <w:r w:rsidR="001E73B0" w:rsidRPr="00C501E1">
        <w:t xml:space="preserve">d the </w:t>
      </w:r>
      <w:r w:rsidR="005B385E">
        <w:t>March</w:t>
      </w:r>
      <w:r w:rsidR="00BE0AEB" w:rsidRPr="00922D6D">
        <w:t xml:space="preserve"> </w:t>
      </w:r>
      <w:r w:rsidR="00C501E1" w:rsidRPr="00C501E1">
        <w:t>201</w:t>
      </w:r>
      <w:r w:rsidR="003C0566">
        <w:t>7</w:t>
      </w:r>
      <w:r w:rsidR="008A43A4" w:rsidRPr="00C501E1">
        <w:t xml:space="preserve"> </w:t>
      </w:r>
      <w:r w:rsidR="001E73B0" w:rsidRPr="00C501E1">
        <w:t>meeting summary</w:t>
      </w:r>
      <w:r w:rsidR="00B14CCC">
        <w:t xml:space="preserve">; the summary </w:t>
      </w:r>
      <w:r w:rsidR="001E73B0" w:rsidRPr="00C501E1">
        <w:t>will be posted to the AHSS website.</w:t>
      </w:r>
    </w:p>
    <w:p w:rsidR="000A1549" w:rsidRDefault="000A1549" w:rsidP="000A1549">
      <w:pPr>
        <w:spacing w:after="0" w:line="240" w:lineRule="auto"/>
      </w:pPr>
      <w:r>
        <w:t>PSP</w:t>
      </w:r>
    </w:p>
    <w:p w:rsidR="000A1549" w:rsidRDefault="00643878" w:rsidP="000A1549">
      <w:pPr>
        <w:pStyle w:val="ListParagraph"/>
        <w:numPr>
          <w:ilvl w:val="0"/>
          <w:numId w:val="1"/>
        </w:numPr>
        <w:spacing w:after="0" w:line="240" w:lineRule="auto"/>
      </w:pPr>
      <w:r>
        <w:t>Puget Sound Day on the Hill is coming up; staff from PSP will be in Washington DC. The PSP Legislative Director has been talking with WA state legislators about the state budget. Congress also approved a continuing resolution that would fund Puget Sound NEP work through June 2018</w:t>
      </w:r>
      <w:r w:rsidR="000A1549">
        <w:t>.</w:t>
      </w:r>
    </w:p>
    <w:p w:rsidR="0016544C" w:rsidRDefault="00643878" w:rsidP="0016544C">
      <w:pPr>
        <w:spacing w:after="0" w:line="240" w:lineRule="auto"/>
      </w:pPr>
      <w:r>
        <w:t>ECO Network</w:t>
      </w:r>
    </w:p>
    <w:p w:rsidR="0016544C" w:rsidRDefault="00C611B3" w:rsidP="009D42EE">
      <w:pPr>
        <w:pStyle w:val="ListParagraph"/>
        <w:numPr>
          <w:ilvl w:val="0"/>
          <w:numId w:val="1"/>
        </w:numPr>
        <w:spacing w:after="0" w:line="240" w:lineRule="auto"/>
      </w:pPr>
      <w:r>
        <w:t>Oakland Bay Day is coming up on Sunday, June 4</w:t>
      </w:r>
      <w:r w:rsidRPr="00C611B3">
        <w:rPr>
          <w:vertAlign w:val="superscript"/>
        </w:rPr>
        <w:t>th</w:t>
      </w:r>
      <w:r>
        <w:t>.</w:t>
      </w:r>
    </w:p>
    <w:p w:rsidR="002B3F93" w:rsidRDefault="00BC73BC" w:rsidP="002B3F93">
      <w:pPr>
        <w:spacing w:after="0" w:line="240" w:lineRule="auto"/>
      </w:pPr>
      <w:r>
        <w:t>Shellfish NTA</w:t>
      </w:r>
    </w:p>
    <w:p w:rsidR="00C611B3" w:rsidRDefault="00BC73BC" w:rsidP="00C611B3">
      <w:pPr>
        <w:pStyle w:val="ListParagraph"/>
        <w:numPr>
          <w:ilvl w:val="0"/>
          <w:numId w:val="1"/>
        </w:numPr>
        <w:spacing w:after="0" w:line="240" w:lineRule="auto"/>
      </w:pPr>
      <w:r>
        <w:t>Pierce County submitted an amended two year SOW to WA Department of Health. The County anticipates that the first 12 months will be the bulk of the partners’ work, with 2-3 months of follow up (reporting to EPA and DOH, etc.).</w:t>
      </w:r>
    </w:p>
    <w:p w:rsidR="00C611B3" w:rsidRDefault="00C611B3" w:rsidP="002B3F93">
      <w:pPr>
        <w:spacing w:after="0" w:line="240" w:lineRule="auto"/>
      </w:pPr>
    </w:p>
    <w:p w:rsidR="002B3F93" w:rsidRPr="00687CCB" w:rsidRDefault="00687CCB" w:rsidP="002B3F93">
      <w:pPr>
        <w:spacing w:after="0" w:line="240" w:lineRule="auto"/>
        <w:rPr>
          <w:b/>
        </w:rPr>
      </w:pPr>
      <w:r>
        <w:rPr>
          <w:b/>
        </w:rPr>
        <w:t xml:space="preserve">II. </w:t>
      </w:r>
      <w:r w:rsidR="00BC73BC">
        <w:rPr>
          <w:b/>
        </w:rPr>
        <w:t>South Sound Strategy</w:t>
      </w:r>
    </w:p>
    <w:p w:rsidR="002B3F93" w:rsidRDefault="002B3F93" w:rsidP="0024227E">
      <w:pPr>
        <w:spacing w:after="0" w:line="240" w:lineRule="auto"/>
      </w:pPr>
    </w:p>
    <w:p w:rsidR="00211D07" w:rsidRDefault="00BC73BC" w:rsidP="00211D07">
      <w:pPr>
        <w:spacing w:after="0" w:line="240" w:lineRule="auto"/>
      </w:pPr>
      <w:r>
        <w:t>During the March meeting, Council members affirmed interest in applying the South Sound Strategy as a key work activity in 2017. Elizabeth provided several models for what that application could look like, including:</w:t>
      </w:r>
    </w:p>
    <w:p w:rsidR="00BC73BC" w:rsidRDefault="00BC73BC" w:rsidP="00BC73BC">
      <w:pPr>
        <w:pStyle w:val="ListParagraph"/>
        <w:numPr>
          <w:ilvl w:val="0"/>
          <w:numId w:val="1"/>
        </w:numPr>
        <w:spacing w:after="0" w:line="240" w:lineRule="auto"/>
      </w:pPr>
      <w:r>
        <w:t>Overlaying priority protection and applying it to land use planning</w:t>
      </w:r>
    </w:p>
    <w:p w:rsidR="00BC73BC" w:rsidRDefault="00BC73BC" w:rsidP="00BC73BC">
      <w:pPr>
        <w:pStyle w:val="ListParagraph"/>
        <w:numPr>
          <w:ilvl w:val="0"/>
          <w:numId w:val="1"/>
        </w:numPr>
        <w:spacing w:after="0" w:line="240" w:lineRule="auto"/>
      </w:pPr>
      <w:r>
        <w:t>Establishing geographic priorities</w:t>
      </w:r>
    </w:p>
    <w:p w:rsidR="00BC73BC" w:rsidRDefault="00BC73BC" w:rsidP="00BC73BC">
      <w:pPr>
        <w:pStyle w:val="ListParagraph"/>
        <w:numPr>
          <w:ilvl w:val="0"/>
          <w:numId w:val="1"/>
        </w:numPr>
        <w:spacing w:after="0" w:line="240" w:lineRule="auto"/>
      </w:pPr>
      <w:r>
        <w:t>Focus on voluntary stewardship programs</w:t>
      </w:r>
    </w:p>
    <w:p w:rsidR="00BC73BC" w:rsidRDefault="00BC73BC" w:rsidP="00BC73BC">
      <w:pPr>
        <w:pStyle w:val="ListParagraph"/>
        <w:numPr>
          <w:ilvl w:val="0"/>
          <w:numId w:val="1"/>
        </w:numPr>
        <w:spacing w:after="0" w:line="240" w:lineRule="auto"/>
      </w:pPr>
      <w:r>
        <w:lastRenderedPageBreak/>
        <w:t>Coordinating/prioritizing stormwater efforts</w:t>
      </w:r>
    </w:p>
    <w:p w:rsidR="00BC73BC" w:rsidRDefault="00BC73BC" w:rsidP="00BC73BC">
      <w:pPr>
        <w:pStyle w:val="ListParagraph"/>
        <w:numPr>
          <w:ilvl w:val="0"/>
          <w:numId w:val="1"/>
        </w:numPr>
        <w:spacing w:after="0" w:line="240" w:lineRule="auto"/>
      </w:pPr>
      <w:r>
        <w:t>Integrating existing modeling</w:t>
      </w:r>
    </w:p>
    <w:p w:rsidR="00BC73BC" w:rsidRDefault="00BC73BC" w:rsidP="00BC73BC">
      <w:pPr>
        <w:spacing w:after="0" w:line="240" w:lineRule="auto"/>
      </w:pPr>
    </w:p>
    <w:p w:rsidR="00BC73BC" w:rsidRDefault="00BC73BC" w:rsidP="00BC73BC">
      <w:pPr>
        <w:spacing w:after="0" w:line="240" w:lineRule="auto"/>
      </w:pPr>
      <w:r>
        <w:t>Council members provided the following comments:</w:t>
      </w:r>
    </w:p>
    <w:p w:rsidR="00BC73BC" w:rsidRDefault="00BC73BC" w:rsidP="00BC73BC">
      <w:pPr>
        <w:pStyle w:val="ListParagraph"/>
        <w:numPr>
          <w:ilvl w:val="0"/>
          <w:numId w:val="17"/>
        </w:numPr>
        <w:spacing w:after="0" w:line="240" w:lineRule="auto"/>
      </w:pPr>
      <w:r>
        <w:t>There is a significant amount of salmon recovery work happening, so probably best to work in other areas. Voluntary stewardship reaches and educates a large number of people.</w:t>
      </w:r>
    </w:p>
    <w:p w:rsidR="00BC73BC" w:rsidRDefault="00BC73BC" w:rsidP="00BC73BC">
      <w:pPr>
        <w:pStyle w:val="ListParagraph"/>
        <w:numPr>
          <w:ilvl w:val="0"/>
          <w:numId w:val="17"/>
        </w:numPr>
        <w:spacing w:after="0" w:line="240" w:lineRule="auto"/>
      </w:pPr>
      <w:r>
        <w:t>Since there are not enough resources to do everything, prioritization is needed – perhaps a focus on specific streams or upland areas. Voluntary stewardship is important but without an overarching framework it tends to break down.</w:t>
      </w:r>
    </w:p>
    <w:p w:rsidR="00BC73BC" w:rsidRDefault="00BC73BC" w:rsidP="00BC73BC">
      <w:pPr>
        <w:pStyle w:val="ListParagraph"/>
        <w:numPr>
          <w:ilvl w:val="0"/>
          <w:numId w:val="17"/>
        </w:numPr>
        <w:spacing w:after="0" w:line="240" w:lineRule="auto"/>
      </w:pPr>
      <w:r>
        <w:t>Lead Entities for salmon recovery could benefit from updates to local watershed strategies.</w:t>
      </w:r>
    </w:p>
    <w:p w:rsidR="00BC73BC" w:rsidRDefault="00BC73BC" w:rsidP="00BC73BC">
      <w:pPr>
        <w:pStyle w:val="ListParagraph"/>
        <w:numPr>
          <w:ilvl w:val="0"/>
          <w:numId w:val="17"/>
        </w:numPr>
        <w:spacing w:after="0" w:line="240" w:lineRule="auto"/>
      </w:pPr>
      <w:r>
        <w:t>For land use planning overlay, AHSS could ask the counties to participate in a meeting and discuss their stormwater plan updates and problem areas.</w:t>
      </w:r>
    </w:p>
    <w:p w:rsidR="00972B66" w:rsidRDefault="00972B66" w:rsidP="00BC73BC">
      <w:pPr>
        <w:pStyle w:val="ListParagraph"/>
        <w:numPr>
          <w:ilvl w:val="0"/>
          <w:numId w:val="17"/>
        </w:numPr>
        <w:spacing w:after="0" w:line="240" w:lineRule="auto"/>
      </w:pPr>
      <w:r>
        <w:t>Some project take multiple years to build the right relationships before the project is launched.</w:t>
      </w:r>
    </w:p>
    <w:p w:rsidR="00972B66" w:rsidRDefault="00972B66" w:rsidP="00972B66">
      <w:pPr>
        <w:spacing w:after="0" w:line="240" w:lineRule="auto"/>
      </w:pPr>
    </w:p>
    <w:p w:rsidR="00972B66" w:rsidRDefault="00972B66" w:rsidP="00972B66">
      <w:pPr>
        <w:spacing w:after="0" w:line="240" w:lineRule="auto"/>
      </w:pPr>
      <w:r>
        <w:t>The AHSS Executive Committee is interested in Council recommendations on the Strategy. Executive Committee members</w:t>
      </w:r>
      <w:r w:rsidR="00F37FAA">
        <w:t xml:space="preserve"> are also interested in securing more funding for shellfish bed re-opening, and sustainability of AHSS as an organization.</w:t>
      </w:r>
    </w:p>
    <w:p w:rsidR="00972B66" w:rsidRDefault="00972B66" w:rsidP="00972B66">
      <w:pPr>
        <w:spacing w:after="0" w:line="240" w:lineRule="auto"/>
      </w:pPr>
    </w:p>
    <w:p w:rsidR="00972B66" w:rsidRDefault="00972B66" w:rsidP="00972B66">
      <w:pPr>
        <w:spacing w:after="0" w:line="240" w:lineRule="auto"/>
      </w:pPr>
      <w:r>
        <w:t>Next Steps:</w:t>
      </w:r>
    </w:p>
    <w:p w:rsidR="00972B66" w:rsidRDefault="00972B66" w:rsidP="00972B66">
      <w:pPr>
        <w:pStyle w:val="ListParagraph"/>
        <w:numPr>
          <w:ilvl w:val="0"/>
          <w:numId w:val="18"/>
        </w:numPr>
        <w:spacing w:after="0" w:line="240" w:lineRule="auto"/>
      </w:pPr>
      <w:r>
        <w:t>The Council will continue the discussion around applying the South Sound Strategy, including outreach to local groups, additional layers to add to the GIS work, and other constituencies that may be interested.</w:t>
      </w:r>
    </w:p>
    <w:p w:rsidR="000A1549" w:rsidRDefault="000A1549" w:rsidP="00211D07">
      <w:pPr>
        <w:spacing w:after="0" w:line="240" w:lineRule="auto"/>
      </w:pPr>
    </w:p>
    <w:p w:rsidR="00A878CE" w:rsidRPr="000F01F0" w:rsidRDefault="00977A55" w:rsidP="0024227E">
      <w:pPr>
        <w:spacing w:after="0" w:line="240" w:lineRule="auto"/>
        <w:rPr>
          <w:b/>
        </w:rPr>
      </w:pPr>
      <w:r w:rsidRPr="000F01F0">
        <w:rPr>
          <w:b/>
        </w:rPr>
        <w:t>II</w:t>
      </w:r>
      <w:r w:rsidR="00BB296C">
        <w:rPr>
          <w:b/>
        </w:rPr>
        <w:t>I</w:t>
      </w:r>
      <w:r w:rsidR="00A878CE" w:rsidRPr="000F01F0">
        <w:rPr>
          <w:b/>
        </w:rPr>
        <w:t xml:space="preserve">. </w:t>
      </w:r>
      <w:r w:rsidR="000A1549">
        <w:rPr>
          <w:b/>
        </w:rPr>
        <w:t>Action Agenda Update</w:t>
      </w:r>
    </w:p>
    <w:p w:rsidR="0024227E" w:rsidRDefault="0024227E" w:rsidP="0024227E">
      <w:pPr>
        <w:spacing w:after="0" w:line="240" w:lineRule="auto"/>
      </w:pPr>
    </w:p>
    <w:p w:rsidR="00F37FAA" w:rsidRDefault="00F37FAA" w:rsidP="00F37FAA">
      <w:pPr>
        <w:spacing w:after="0" w:line="240" w:lineRule="auto"/>
      </w:pPr>
      <w:r>
        <w:t xml:space="preserve">For the </w:t>
      </w:r>
      <w:r>
        <w:t xml:space="preserve">2018 </w:t>
      </w:r>
      <w:r>
        <w:t>Action Agenda Update, the Leadership Council adopted a package of 10 Vital Signs. The next step is identification of region-wide priorities with input from LIOs and tribes. The draft NTA solicitation is scheduled for July 5, during which time the LIOs will have an opportunity to provide local context. PSP anticipates a five week review period (most of July). Final NTA solicitation will be released September 28 and NTAs will be due January 10.</w:t>
      </w:r>
    </w:p>
    <w:p w:rsidR="00F37FAA" w:rsidRDefault="00F37FAA" w:rsidP="00F37FAA">
      <w:pPr>
        <w:spacing w:after="0" w:line="240" w:lineRule="auto"/>
      </w:pPr>
    </w:p>
    <w:p w:rsidR="00F37FAA" w:rsidRDefault="00F37FAA" w:rsidP="00F37FAA">
      <w:pPr>
        <w:spacing w:after="0" w:line="240" w:lineRule="auto"/>
      </w:pPr>
      <w:r>
        <w:t xml:space="preserve">Council members </w:t>
      </w:r>
      <w:r>
        <w:t>provided the following comments and questions:</w:t>
      </w:r>
    </w:p>
    <w:p w:rsidR="00F37FAA" w:rsidRDefault="00F37FAA" w:rsidP="00F37FAA">
      <w:pPr>
        <w:pStyle w:val="ListParagraph"/>
        <w:numPr>
          <w:ilvl w:val="0"/>
          <w:numId w:val="17"/>
        </w:numPr>
        <w:spacing w:after="0" w:line="240" w:lineRule="auto"/>
      </w:pPr>
      <w:r>
        <w:t>What is the plan for the current crop of NTAs?</w:t>
      </w:r>
    </w:p>
    <w:p w:rsidR="00F37FAA" w:rsidRDefault="00F37FAA" w:rsidP="00F37FAA">
      <w:pPr>
        <w:pStyle w:val="ListParagraph"/>
        <w:numPr>
          <w:ilvl w:val="1"/>
          <w:numId w:val="17"/>
        </w:numPr>
        <w:spacing w:after="0" w:line="240" w:lineRule="auto"/>
      </w:pPr>
      <w:r>
        <w:t>The NTA solicitation is still being written and the fate of the current NTAs is not yet known.</w:t>
      </w:r>
    </w:p>
    <w:p w:rsidR="00F37FAA" w:rsidRDefault="00F37FAA" w:rsidP="00F37FAA">
      <w:pPr>
        <w:spacing w:after="0" w:line="240" w:lineRule="auto"/>
      </w:pPr>
    </w:p>
    <w:p w:rsidR="00F37FAA" w:rsidRPr="00F37FAA" w:rsidRDefault="00F37FAA" w:rsidP="00F37FAA">
      <w:pPr>
        <w:spacing w:after="0" w:line="240" w:lineRule="auto"/>
        <w:rPr>
          <w:b/>
        </w:rPr>
      </w:pPr>
      <w:r>
        <w:rPr>
          <w:b/>
        </w:rPr>
        <w:t>IV. Wrap Up</w:t>
      </w:r>
    </w:p>
    <w:p w:rsidR="00F37FAA" w:rsidRDefault="00F37FAA" w:rsidP="00F37FAA">
      <w:pPr>
        <w:spacing w:after="0" w:line="240" w:lineRule="auto"/>
      </w:pPr>
    </w:p>
    <w:p w:rsidR="00F37FAA" w:rsidRDefault="00F37FAA" w:rsidP="00F37FAA">
      <w:pPr>
        <w:pStyle w:val="ListParagraph"/>
        <w:numPr>
          <w:ilvl w:val="0"/>
          <w:numId w:val="17"/>
        </w:numPr>
        <w:spacing w:after="0" w:line="240" w:lineRule="auto"/>
      </w:pPr>
      <w:r>
        <w:t>Mary Catherine McAleer from Association of Washington Businesses (AWB) noted that AWB is planning to attend ECB meetings as much as possible</w:t>
      </w:r>
      <w:r>
        <w:t>.</w:t>
      </w:r>
    </w:p>
    <w:p w:rsidR="00F37FAA" w:rsidRDefault="00F37FAA" w:rsidP="00F37FAA">
      <w:pPr>
        <w:pStyle w:val="ListParagraph"/>
        <w:numPr>
          <w:ilvl w:val="0"/>
          <w:numId w:val="17"/>
        </w:numPr>
        <w:spacing w:after="0" w:line="240" w:lineRule="auto"/>
      </w:pPr>
      <w:r>
        <w:t>During the March meeting, the Council discussed including forestry interests (e.g., Green Diamond) in the Council.</w:t>
      </w:r>
    </w:p>
    <w:p w:rsidR="00F37FAA" w:rsidRDefault="00F37FAA" w:rsidP="00F37FAA">
      <w:pPr>
        <w:pStyle w:val="ListParagraph"/>
        <w:numPr>
          <w:ilvl w:val="1"/>
          <w:numId w:val="17"/>
        </w:numPr>
        <w:spacing w:after="0" w:line="240" w:lineRule="auto"/>
      </w:pPr>
      <w:r>
        <w:t>Dave Peeler noted a potential small forest landowner that might be interested in participating.</w:t>
      </w:r>
    </w:p>
    <w:p w:rsidR="00F37FAA" w:rsidRDefault="00F37FAA" w:rsidP="00F37FAA">
      <w:pPr>
        <w:pStyle w:val="ListParagraph"/>
        <w:numPr>
          <w:ilvl w:val="1"/>
          <w:numId w:val="17"/>
        </w:numPr>
        <w:spacing w:after="0" w:line="240" w:lineRule="auto"/>
      </w:pPr>
      <w:r>
        <w:t>Jennifer Whipple commented that Pacific Coast Shellfish Growers Association might be interested in participating.</w:t>
      </w:r>
    </w:p>
    <w:p w:rsidR="00F37FAA" w:rsidRDefault="00F37FAA" w:rsidP="00F37FAA">
      <w:pPr>
        <w:spacing w:after="0" w:line="240" w:lineRule="auto"/>
      </w:pPr>
    </w:p>
    <w:p w:rsidR="00F37FAA" w:rsidRDefault="00F37FAA" w:rsidP="00F37FAA">
      <w:pPr>
        <w:spacing w:after="0" w:line="240" w:lineRule="auto"/>
      </w:pPr>
    </w:p>
    <w:p w:rsidR="00D662FA" w:rsidRPr="00581656" w:rsidRDefault="00D662FA" w:rsidP="00D662FA">
      <w:pPr>
        <w:spacing w:after="0" w:line="240" w:lineRule="auto"/>
      </w:pPr>
      <w:r w:rsidRPr="00581656">
        <w:t xml:space="preserve">[Meeting adjourned at </w:t>
      </w:r>
      <w:r>
        <w:t>4</w:t>
      </w:r>
      <w:r w:rsidRPr="00581656">
        <w:t>:</w:t>
      </w:r>
      <w:r>
        <w:t>00</w:t>
      </w:r>
      <w:r w:rsidRPr="00581656">
        <w:t xml:space="preserve"> pm]</w:t>
      </w:r>
    </w:p>
    <w:p w:rsidR="00D662FA" w:rsidRDefault="00D662FA" w:rsidP="00D662FA">
      <w:pPr>
        <w:spacing w:after="0" w:line="240" w:lineRule="auto"/>
        <w:rPr>
          <w:b/>
        </w:rPr>
      </w:pPr>
    </w:p>
    <w:p w:rsidR="005B385E" w:rsidRPr="00822314" w:rsidRDefault="00D662FA" w:rsidP="00822314">
      <w:pPr>
        <w:spacing w:after="0" w:line="240" w:lineRule="auto"/>
        <w:rPr>
          <w:b/>
        </w:rPr>
      </w:pPr>
      <w:r w:rsidRPr="00581656">
        <w:rPr>
          <w:b/>
        </w:rPr>
        <w:t xml:space="preserve">Next meeting: </w:t>
      </w:r>
      <w:r w:rsidR="00972B66">
        <w:rPr>
          <w:b/>
        </w:rPr>
        <w:t>July</w:t>
      </w:r>
      <w:r w:rsidRPr="00581656">
        <w:rPr>
          <w:b/>
        </w:rPr>
        <w:t xml:space="preserve"> </w:t>
      </w:r>
      <w:r w:rsidR="00972B66">
        <w:rPr>
          <w:b/>
        </w:rPr>
        <w:t>11</w:t>
      </w:r>
      <w:r>
        <w:rPr>
          <w:b/>
        </w:rPr>
        <w:t>, 2017, LOTT Cleanwater Alliance</w:t>
      </w:r>
    </w:p>
    <w:sectPr w:rsidR="005B385E" w:rsidRPr="00822314" w:rsidSect="00D732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0F" w:rsidRDefault="006B6C0F" w:rsidP="00585E08">
      <w:pPr>
        <w:spacing w:after="0" w:line="240" w:lineRule="auto"/>
      </w:pPr>
      <w:r>
        <w:separator/>
      </w:r>
    </w:p>
  </w:endnote>
  <w:endnote w:type="continuationSeparator" w:id="0">
    <w:p w:rsidR="006B6C0F" w:rsidRDefault="006B6C0F" w:rsidP="0058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97490"/>
      <w:docPartObj>
        <w:docPartGallery w:val="Page Numbers (Bottom of Page)"/>
        <w:docPartUnique/>
      </w:docPartObj>
    </w:sdtPr>
    <w:sdtContent>
      <w:p w:rsidR="00202610" w:rsidRDefault="00202610" w:rsidP="00B3127B">
        <w:pPr>
          <w:pStyle w:val="Footer"/>
          <w:jc w:val="right"/>
        </w:pPr>
        <w:r w:rsidRPr="00B3127B">
          <w:t xml:space="preserve">AHSS Council </w:t>
        </w:r>
        <w:r>
          <w:t>5-2</w:t>
        </w:r>
        <w:r w:rsidRPr="00B3127B">
          <w:t>-1</w:t>
        </w:r>
        <w:r>
          <w:t>7</w:t>
        </w:r>
        <w:r w:rsidRPr="00B3127B">
          <w:t xml:space="preserve"> Meeting Summary </w:t>
        </w:r>
        <w:r>
          <w:tab/>
        </w:r>
        <w:r>
          <w:tab/>
        </w:r>
        <w:r>
          <w:tab/>
        </w:r>
        <w:r>
          <w:fldChar w:fldCharType="begin"/>
        </w:r>
        <w:r>
          <w:instrText xml:space="preserve"> PAGE   \* MERGEFORMAT </w:instrText>
        </w:r>
        <w:r>
          <w:fldChar w:fldCharType="separate"/>
        </w:r>
        <w:r w:rsidR="00294A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0F" w:rsidRDefault="006B6C0F" w:rsidP="00585E08">
      <w:pPr>
        <w:spacing w:after="0" w:line="240" w:lineRule="auto"/>
      </w:pPr>
      <w:r>
        <w:separator/>
      </w:r>
    </w:p>
  </w:footnote>
  <w:footnote w:type="continuationSeparator" w:id="0">
    <w:p w:rsidR="006B6C0F" w:rsidRDefault="006B6C0F" w:rsidP="0058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0" w:rsidRPr="007C0212" w:rsidRDefault="00202610">
    <w:pPr>
      <w:pStyle w:val="Header"/>
      <w:rPr>
        <w:color w:val="FF0000"/>
      </w:rPr>
    </w:pPr>
    <w:r>
      <w:rPr>
        <w:color w:val="FF0000"/>
      </w:rPr>
      <w:t>5</w:t>
    </w:r>
    <w:r w:rsidRPr="007C0212">
      <w:rPr>
        <w:color w:val="FF0000"/>
      </w:rPr>
      <w:t>-</w:t>
    </w:r>
    <w:r>
      <w:rPr>
        <w:color w:val="FF0000"/>
      </w:rPr>
      <w:t>31</w:t>
    </w:r>
    <w:r w:rsidRPr="007C0212">
      <w:rPr>
        <w:color w:val="FF0000"/>
      </w:rPr>
      <w:t>-1</w:t>
    </w:r>
    <w:r>
      <w:rPr>
        <w:color w:val="FF0000"/>
      </w:rPr>
      <w:t>7</w:t>
    </w:r>
    <w:r w:rsidRPr="007C0212">
      <w:rPr>
        <w:color w:val="FF0000"/>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8A3"/>
    <w:multiLevelType w:val="hybridMultilevel"/>
    <w:tmpl w:val="082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033"/>
    <w:multiLevelType w:val="hybridMultilevel"/>
    <w:tmpl w:val="B54C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A3302"/>
    <w:multiLevelType w:val="multilevel"/>
    <w:tmpl w:val="092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86BE5"/>
    <w:multiLevelType w:val="multilevel"/>
    <w:tmpl w:val="DBE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A6F43"/>
    <w:multiLevelType w:val="hybridMultilevel"/>
    <w:tmpl w:val="633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96763"/>
    <w:multiLevelType w:val="multilevel"/>
    <w:tmpl w:val="0CC8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C47DC"/>
    <w:multiLevelType w:val="hybridMultilevel"/>
    <w:tmpl w:val="6186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1DB6"/>
    <w:multiLevelType w:val="hybridMultilevel"/>
    <w:tmpl w:val="1D4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66DC5"/>
    <w:multiLevelType w:val="multilevel"/>
    <w:tmpl w:val="DA3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A4F52"/>
    <w:multiLevelType w:val="multilevel"/>
    <w:tmpl w:val="9FF0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B493F"/>
    <w:multiLevelType w:val="hybridMultilevel"/>
    <w:tmpl w:val="89C8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66F1B"/>
    <w:multiLevelType w:val="hybridMultilevel"/>
    <w:tmpl w:val="48B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437BB"/>
    <w:multiLevelType w:val="multilevel"/>
    <w:tmpl w:val="A1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E34BF9"/>
    <w:multiLevelType w:val="hybridMultilevel"/>
    <w:tmpl w:val="938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055EF"/>
    <w:multiLevelType w:val="hybridMultilevel"/>
    <w:tmpl w:val="119E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0430C"/>
    <w:multiLevelType w:val="multilevel"/>
    <w:tmpl w:val="A88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274E3"/>
    <w:multiLevelType w:val="multilevel"/>
    <w:tmpl w:val="D71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111335"/>
    <w:multiLevelType w:val="hybridMultilevel"/>
    <w:tmpl w:val="242C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2"/>
  </w:num>
  <w:num w:numId="5">
    <w:abstractNumId w:val="16"/>
  </w:num>
  <w:num w:numId="6">
    <w:abstractNumId w:val="5"/>
    <w:lvlOverride w:ilvl="0">
      <w:startOverride w:val="1"/>
    </w:lvlOverride>
  </w:num>
  <w:num w:numId="7">
    <w:abstractNumId w:val="0"/>
  </w:num>
  <w:num w:numId="8">
    <w:abstractNumId w:val="13"/>
  </w:num>
  <w:num w:numId="9">
    <w:abstractNumId w:val="7"/>
  </w:num>
  <w:num w:numId="10">
    <w:abstractNumId w:val="9"/>
    <w:lvlOverride w:ilvl="0">
      <w:startOverride w:val="1"/>
    </w:lvlOverride>
  </w:num>
  <w:num w:numId="11">
    <w:abstractNumId w:val="1"/>
  </w:num>
  <w:num w:numId="12">
    <w:abstractNumId w:val="11"/>
  </w:num>
  <w:num w:numId="13">
    <w:abstractNumId w:val="15"/>
  </w:num>
  <w:num w:numId="14">
    <w:abstractNumId w:val="8"/>
  </w:num>
  <w:num w:numId="15">
    <w:abstractNumId w:val="3"/>
  </w:num>
  <w:num w:numId="16">
    <w:abstractNumId w:val="12"/>
  </w:num>
  <w:num w:numId="17">
    <w:abstractNumId w:val="6"/>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C2"/>
    <w:rsid w:val="000151F1"/>
    <w:rsid w:val="00017F9C"/>
    <w:rsid w:val="000209E4"/>
    <w:rsid w:val="00054085"/>
    <w:rsid w:val="00067276"/>
    <w:rsid w:val="0008468F"/>
    <w:rsid w:val="000906F7"/>
    <w:rsid w:val="00091FEE"/>
    <w:rsid w:val="00093E3E"/>
    <w:rsid w:val="000A1549"/>
    <w:rsid w:val="000B46AD"/>
    <w:rsid w:val="000B54CC"/>
    <w:rsid w:val="000C0A33"/>
    <w:rsid w:val="000C2DA5"/>
    <w:rsid w:val="000C4818"/>
    <w:rsid w:val="000D0075"/>
    <w:rsid w:val="000D4BA5"/>
    <w:rsid w:val="000E1354"/>
    <w:rsid w:val="000F01F0"/>
    <w:rsid w:val="00100ABA"/>
    <w:rsid w:val="00104228"/>
    <w:rsid w:val="00105B69"/>
    <w:rsid w:val="001063EF"/>
    <w:rsid w:val="00115216"/>
    <w:rsid w:val="00122E4D"/>
    <w:rsid w:val="001245F3"/>
    <w:rsid w:val="001249A2"/>
    <w:rsid w:val="00124FA4"/>
    <w:rsid w:val="00125F23"/>
    <w:rsid w:val="00141FC7"/>
    <w:rsid w:val="00152D52"/>
    <w:rsid w:val="00164885"/>
    <w:rsid w:val="0016544C"/>
    <w:rsid w:val="001663A7"/>
    <w:rsid w:val="001956FE"/>
    <w:rsid w:val="001A0C15"/>
    <w:rsid w:val="001B1774"/>
    <w:rsid w:val="001B1D43"/>
    <w:rsid w:val="001B60D6"/>
    <w:rsid w:val="001C26F7"/>
    <w:rsid w:val="001E2800"/>
    <w:rsid w:val="001E73B0"/>
    <w:rsid w:val="001F7083"/>
    <w:rsid w:val="00201E95"/>
    <w:rsid w:val="00202610"/>
    <w:rsid w:val="00207C91"/>
    <w:rsid w:val="00211D07"/>
    <w:rsid w:val="00220B69"/>
    <w:rsid w:val="00224E0F"/>
    <w:rsid w:val="00232761"/>
    <w:rsid w:val="00233302"/>
    <w:rsid w:val="00235989"/>
    <w:rsid w:val="00236D41"/>
    <w:rsid w:val="0024227E"/>
    <w:rsid w:val="00242C43"/>
    <w:rsid w:val="00253D8C"/>
    <w:rsid w:val="00260363"/>
    <w:rsid w:val="00263559"/>
    <w:rsid w:val="00293E33"/>
    <w:rsid w:val="00294A49"/>
    <w:rsid w:val="002B3F93"/>
    <w:rsid w:val="002C2794"/>
    <w:rsid w:val="002C2EC8"/>
    <w:rsid w:val="002D6182"/>
    <w:rsid w:val="002E16CA"/>
    <w:rsid w:val="002E34F9"/>
    <w:rsid w:val="002E7152"/>
    <w:rsid w:val="002F54C5"/>
    <w:rsid w:val="002F6CDC"/>
    <w:rsid w:val="00300444"/>
    <w:rsid w:val="00303AC5"/>
    <w:rsid w:val="003110D3"/>
    <w:rsid w:val="00311CAB"/>
    <w:rsid w:val="00314312"/>
    <w:rsid w:val="00331CB3"/>
    <w:rsid w:val="00334301"/>
    <w:rsid w:val="00337D05"/>
    <w:rsid w:val="0034737E"/>
    <w:rsid w:val="0037069E"/>
    <w:rsid w:val="00371739"/>
    <w:rsid w:val="00371F0D"/>
    <w:rsid w:val="0039489F"/>
    <w:rsid w:val="003A296C"/>
    <w:rsid w:val="003A3BCD"/>
    <w:rsid w:val="003A4BF6"/>
    <w:rsid w:val="003A7925"/>
    <w:rsid w:val="003B0CFF"/>
    <w:rsid w:val="003C0566"/>
    <w:rsid w:val="003C1DBE"/>
    <w:rsid w:val="003D4C38"/>
    <w:rsid w:val="003D71D4"/>
    <w:rsid w:val="003E3190"/>
    <w:rsid w:val="004021C0"/>
    <w:rsid w:val="0040647E"/>
    <w:rsid w:val="00413CD2"/>
    <w:rsid w:val="00436E64"/>
    <w:rsid w:val="00440253"/>
    <w:rsid w:val="00446605"/>
    <w:rsid w:val="00457EA2"/>
    <w:rsid w:val="0046203B"/>
    <w:rsid w:val="004734D0"/>
    <w:rsid w:val="004836D6"/>
    <w:rsid w:val="004A60C1"/>
    <w:rsid w:val="004B1959"/>
    <w:rsid w:val="004B447F"/>
    <w:rsid w:val="004C3B47"/>
    <w:rsid w:val="004D642A"/>
    <w:rsid w:val="00521B24"/>
    <w:rsid w:val="00523FB8"/>
    <w:rsid w:val="00527E34"/>
    <w:rsid w:val="00530ACD"/>
    <w:rsid w:val="005311A8"/>
    <w:rsid w:val="005335B3"/>
    <w:rsid w:val="00535DC2"/>
    <w:rsid w:val="00557E9B"/>
    <w:rsid w:val="005610C0"/>
    <w:rsid w:val="00563ED2"/>
    <w:rsid w:val="0056442F"/>
    <w:rsid w:val="00572CBC"/>
    <w:rsid w:val="00581656"/>
    <w:rsid w:val="00583B24"/>
    <w:rsid w:val="00584F59"/>
    <w:rsid w:val="00585E08"/>
    <w:rsid w:val="005957A8"/>
    <w:rsid w:val="005A5B6D"/>
    <w:rsid w:val="005A6098"/>
    <w:rsid w:val="005A7EFE"/>
    <w:rsid w:val="005B2B2D"/>
    <w:rsid w:val="005B385E"/>
    <w:rsid w:val="005B75E8"/>
    <w:rsid w:val="005C1548"/>
    <w:rsid w:val="005C6B56"/>
    <w:rsid w:val="005D039C"/>
    <w:rsid w:val="005E024F"/>
    <w:rsid w:val="005E0326"/>
    <w:rsid w:val="005E3AF8"/>
    <w:rsid w:val="005F1EC7"/>
    <w:rsid w:val="005F5544"/>
    <w:rsid w:val="00613181"/>
    <w:rsid w:val="006140C9"/>
    <w:rsid w:val="00621896"/>
    <w:rsid w:val="00642405"/>
    <w:rsid w:val="00643878"/>
    <w:rsid w:val="00646BC2"/>
    <w:rsid w:val="006514B5"/>
    <w:rsid w:val="00673226"/>
    <w:rsid w:val="00687CCB"/>
    <w:rsid w:val="00697AF4"/>
    <w:rsid w:val="006A3D62"/>
    <w:rsid w:val="006B6C0F"/>
    <w:rsid w:val="006B7BFF"/>
    <w:rsid w:val="006C2889"/>
    <w:rsid w:val="006C68D0"/>
    <w:rsid w:val="006D1616"/>
    <w:rsid w:val="006D4FE3"/>
    <w:rsid w:val="006F6E4E"/>
    <w:rsid w:val="007024C7"/>
    <w:rsid w:val="007143DE"/>
    <w:rsid w:val="00727354"/>
    <w:rsid w:val="0077689D"/>
    <w:rsid w:val="007770BF"/>
    <w:rsid w:val="00780727"/>
    <w:rsid w:val="00781BEB"/>
    <w:rsid w:val="00784DFF"/>
    <w:rsid w:val="00796C58"/>
    <w:rsid w:val="007B4FF7"/>
    <w:rsid w:val="007C0212"/>
    <w:rsid w:val="007C1337"/>
    <w:rsid w:val="007C5B4B"/>
    <w:rsid w:val="007C7FA5"/>
    <w:rsid w:val="007E05DE"/>
    <w:rsid w:val="007E63EA"/>
    <w:rsid w:val="007F0D3D"/>
    <w:rsid w:val="007F2048"/>
    <w:rsid w:val="007F5AF9"/>
    <w:rsid w:val="00800FC0"/>
    <w:rsid w:val="00801915"/>
    <w:rsid w:val="00804B38"/>
    <w:rsid w:val="00814157"/>
    <w:rsid w:val="008205E2"/>
    <w:rsid w:val="00822314"/>
    <w:rsid w:val="00832206"/>
    <w:rsid w:val="00837E1E"/>
    <w:rsid w:val="00847831"/>
    <w:rsid w:val="008529A6"/>
    <w:rsid w:val="00855160"/>
    <w:rsid w:val="008727B2"/>
    <w:rsid w:val="008827E5"/>
    <w:rsid w:val="00885D2D"/>
    <w:rsid w:val="00895173"/>
    <w:rsid w:val="008A43A4"/>
    <w:rsid w:val="008B2553"/>
    <w:rsid w:val="008B291E"/>
    <w:rsid w:val="008B3C80"/>
    <w:rsid w:val="008C09B9"/>
    <w:rsid w:val="008C6A86"/>
    <w:rsid w:val="008E4444"/>
    <w:rsid w:val="008F05A8"/>
    <w:rsid w:val="008F4363"/>
    <w:rsid w:val="008F7C75"/>
    <w:rsid w:val="009035FA"/>
    <w:rsid w:val="00922A63"/>
    <w:rsid w:val="00922D6D"/>
    <w:rsid w:val="009231AE"/>
    <w:rsid w:val="009267B8"/>
    <w:rsid w:val="0093320E"/>
    <w:rsid w:val="00945815"/>
    <w:rsid w:val="00947CEA"/>
    <w:rsid w:val="00953DF2"/>
    <w:rsid w:val="0095731C"/>
    <w:rsid w:val="00972B66"/>
    <w:rsid w:val="009779D8"/>
    <w:rsid w:val="00977A55"/>
    <w:rsid w:val="00984F99"/>
    <w:rsid w:val="009B0EF4"/>
    <w:rsid w:val="009B7902"/>
    <w:rsid w:val="009C4A1B"/>
    <w:rsid w:val="009D0942"/>
    <w:rsid w:val="009D42EE"/>
    <w:rsid w:val="009D55D3"/>
    <w:rsid w:val="009E1F03"/>
    <w:rsid w:val="009E7BA8"/>
    <w:rsid w:val="009F0AAE"/>
    <w:rsid w:val="00A074EE"/>
    <w:rsid w:val="00A12875"/>
    <w:rsid w:val="00A22ACF"/>
    <w:rsid w:val="00A42895"/>
    <w:rsid w:val="00A43114"/>
    <w:rsid w:val="00A4403D"/>
    <w:rsid w:val="00A47F66"/>
    <w:rsid w:val="00A62B8C"/>
    <w:rsid w:val="00A759B3"/>
    <w:rsid w:val="00A831FD"/>
    <w:rsid w:val="00A878CE"/>
    <w:rsid w:val="00A87C88"/>
    <w:rsid w:val="00AA0B27"/>
    <w:rsid w:val="00AC071B"/>
    <w:rsid w:val="00AC10D6"/>
    <w:rsid w:val="00AD21B6"/>
    <w:rsid w:val="00AD5BD0"/>
    <w:rsid w:val="00AE3037"/>
    <w:rsid w:val="00AE3D06"/>
    <w:rsid w:val="00AF3994"/>
    <w:rsid w:val="00B01BEC"/>
    <w:rsid w:val="00B0311D"/>
    <w:rsid w:val="00B14CCC"/>
    <w:rsid w:val="00B15E05"/>
    <w:rsid w:val="00B277F5"/>
    <w:rsid w:val="00B306BA"/>
    <w:rsid w:val="00B3127B"/>
    <w:rsid w:val="00B43195"/>
    <w:rsid w:val="00B47258"/>
    <w:rsid w:val="00B47FBF"/>
    <w:rsid w:val="00B54818"/>
    <w:rsid w:val="00B6483A"/>
    <w:rsid w:val="00B72118"/>
    <w:rsid w:val="00B77511"/>
    <w:rsid w:val="00B81082"/>
    <w:rsid w:val="00B94452"/>
    <w:rsid w:val="00B94D1D"/>
    <w:rsid w:val="00BB296C"/>
    <w:rsid w:val="00BB4799"/>
    <w:rsid w:val="00BC6643"/>
    <w:rsid w:val="00BC73BC"/>
    <w:rsid w:val="00BD257B"/>
    <w:rsid w:val="00BD46E2"/>
    <w:rsid w:val="00BE0AEB"/>
    <w:rsid w:val="00BE3FE6"/>
    <w:rsid w:val="00BE7F3E"/>
    <w:rsid w:val="00BF421A"/>
    <w:rsid w:val="00BF69E1"/>
    <w:rsid w:val="00C01040"/>
    <w:rsid w:val="00C201FE"/>
    <w:rsid w:val="00C223A7"/>
    <w:rsid w:val="00C229F9"/>
    <w:rsid w:val="00C3239F"/>
    <w:rsid w:val="00C501E1"/>
    <w:rsid w:val="00C57382"/>
    <w:rsid w:val="00C611B3"/>
    <w:rsid w:val="00C61424"/>
    <w:rsid w:val="00C63200"/>
    <w:rsid w:val="00C739C2"/>
    <w:rsid w:val="00C76A1A"/>
    <w:rsid w:val="00C76A84"/>
    <w:rsid w:val="00C82920"/>
    <w:rsid w:val="00C83244"/>
    <w:rsid w:val="00C83DBF"/>
    <w:rsid w:val="00C86E72"/>
    <w:rsid w:val="00CA4843"/>
    <w:rsid w:val="00CC04A1"/>
    <w:rsid w:val="00CC7243"/>
    <w:rsid w:val="00CD798F"/>
    <w:rsid w:val="00CF007D"/>
    <w:rsid w:val="00D018BC"/>
    <w:rsid w:val="00D03780"/>
    <w:rsid w:val="00D14B22"/>
    <w:rsid w:val="00D3060F"/>
    <w:rsid w:val="00D41EF2"/>
    <w:rsid w:val="00D43B36"/>
    <w:rsid w:val="00D5066E"/>
    <w:rsid w:val="00D5331E"/>
    <w:rsid w:val="00D60716"/>
    <w:rsid w:val="00D63501"/>
    <w:rsid w:val="00D662FA"/>
    <w:rsid w:val="00D709A0"/>
    <w:rsid w:val="00D728E7"/>
    <w:rsid w:val="00D732B4"/>
    <w:rsid w:val="00D77024"/>
    <w:rsid w:val="00D91FDE"/>
    <w:rsid w:val="00DA0A79"/>
    <w:rsid w:val="00DB625C"/>
    <w:rsid w:val="00DC7686"/>
    <w:rsid w:val="00DD1454"/>
    <w:rsid w:val="00DD2560"/>
    <w:rsid w:val="00DD52D1"/>
    <w:rsid w:val="00DF1495"/>
    <w:rsid w:val="00DF6991"/>
    <w:rsid w:val="00E11A08"/>
    <w:rsid w:val="00E1637B"/>
    <w:rsid w:val="00E333A5"/>
    <w:rsid w:val="00E5463F"/>
    <w:rsid w:val="00E6051B"/>
    <w:rsid w:val="00E83108"/>
    <w:rsid w:val="00E87346"/>
    <w:rsid w:val="00E9716F"/>
    <w:rsid w:val="00EB5DCA"/>
    <w:rsid w:val="00EB7FF1"/>
    <w:rsid w:val="00ED106A"/>
    <w:rsid w:val="00ED61BA"/>
    <w:rsid w:val="00ED7449"/>
    <w:rsid w:val="00EE61E0"/>
    <w:rsid w:val="00EF1073"/>
    <w:rsid w:val="00EF1BB3"/>
    <w:rsid w:val="00F03AFC"/>
    <w:rsid w:val="00F076B8"/>
    <w:rsid w:val="00F22011"/>
    <w:rsid w:val="00F33BC8"/>
    <w:rsid w:val="00F366B9"/>
    <w:rsid w:val="00F37FAA"/>
    <w:rsid w:val="00F37FD0"/>
    <w:rsid w:val="00F532A4"/>
    <w:rsid w:val="00F641D3"/>
    <w:rsid w:val="00F6712D"/>
    <w:rsid w:val="00F729AB"/>
    <w:rsid w:val="00F87EC7"/>
    <w:rsid w:val="00FA0CAB"/>
    <w:rsid w:val="00FA35AE"/>
    <w:rsid w:val="00FD013E"/>
    <w:rsid w:val="00FD41AE"/>
    <w:rsid w:val="00FD716E"/>
    <w:rsid w:val="00FE0099"/>
    <w:rsid w:val="00FE5152"/>
    <w:rsid w:val="00FE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09F1"/>
  <w15:docId w15:val="{3D18964F-EEAF-4705-9633-93ACEB8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08"/>
  </w:style>
  <w:style w:type="paragraph" w:styleId="Footer">
    <w:name w:val="footer"/>
    <w:basedOn w:val="Normal"/>
    <w:link w:val="FooterChar"/>
    <w:uiPriority w:val="99"/>
    <w:unhideWhenUsed/>
    <w:rsid w:val="0058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08"/>
  </w:style>
  <w:style w:type="paragraph" w:styleId="ListParagraph">
    <w:name w:val="List Paragraph"/>
    <w:basedOn w:val="Normal"/>
    <w:uiPriority w:val="34"/>
    <w:qFormat/>
    <w:rsid w:val="00D60716"/>
    <w:pPr>
      <w:ind w:left="720"/>
      <w:contextualSpacing/>
    </w:pPr>
  </w:style>
  <w:style w:type="character" w:styleId="Hyperlink">
    <w:name w:val="Hyperlink"/>
    <w:basedOn w:val="DefaultParagraphFont"/>
    <w:uiPriority w:val="99"/>
    <w:unhideWhenUsed/>
    <w:rsid w:val="007024C7"/>
    <w:rPr>
      <w:color w:val="0000FF" w:themeColor="hyperlink"/>
      <w:u w:val="single"/>
    </w:rPr>
  </w:style>
  <w:style w:type="paragraph" w:styleId="BalloonText">
    <w:name w:val="Balloon Text"/>
    <w:basedOn w:val="Normal"/>
    <w:link w:val="BalloonTextChar"/>
    <w:uiPriority w:val="99"/>
    <w:semiHidden/>
    <w:unhideWhenUsed/>
    <w:rsid w:val="008B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53"/>
    <w:rPr>
      <w:rFonts w:ascii="Tahoma" w:hAnsi="Tahoma" w:cs="Tahoma"/>
      <w:sz w:val="16"/>
      <w:szCs w:val="16"/>
    </w:rPr>
  </w:style>
  <w:style w:type="paragraph" w:styleId="NormalWeb">
    <w:name w:val="Normal (Web)"/>
    <w:basedOn w:val="Normal"/>
    <w:uiPriority w:val="99"/>
    <w:unhideWhenUsed/>
    <w:rsid w:val="00AE3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725">
      <w:bodyDiv w:val="1"/>
      <w:marLeft w:val="0"/>
      <w:marRight w:val="0"/>
      <w:marTop w:val="0"/>
      <w:marBottom w:val="0"/>
      <w:divBdr>
        <w:top w:val="none" w:sz="0" w:space="0" w:color="auto"/>
        <w:left w:val="none" w:sz="0" w:space="0" w:color="auto"/>
        <w:bottom w:val="none" w:sz="0" w:space="0" w:color="auto"/>
        <w:right w:val="none" w:sz="0" w:space="0" w:color="auto"/>
      </w:divBdr>
    </w:div>
    <w:div w:id="149635504">
      <w:bodyDiv w:val="1"/>
      <w:marLeft w:val="0"/>
      <w:marRight w:val="0"/>
      <w:marTop w:val="0"/>
      <w:marBottom w:val="0"/>
      <w:divBdr>
        <w:top w:val="none" w:sz="0" w:space="0" w:color="auto"/>
        <w:left w:val="none" w:sz="0" w:space="0" w:color="auto"/>
        <w:bottom w:val="none" w:sz="0" w:space="0" w:color="auto"/>
        <w:right w:val="none" w:sz="0" w:space="0" w:color="auto"/>
      </w:divBdr>
    </w:div>
    <w:div w:id="231894096">
      <w:bodyDiv w:val="1"/>
      <w:marLeft w:val="0"/>
      <w:marRight w:val="0"/>
      <w:marTop w:val="0"/>
      <w:marBottom w:val="0"/>
      <w:divBdr>
        <w:top w:val="none" w:sz="0" w:space="0" w:color="auto"/>
        <w:left w:val="none" w:sz="0" w:space="0" w:color="auto"/>
        <w:bottom w:val="none" w:sz="0" w:space="0" w:color="auto"/>
        <w:right w:val="none" w:sz="0" w:space="0" w:color="auto"/>
      </w:divBdr>
    </w:div>
    <w:div w:id="257104382">
      <w:bodyDiv w:val="1"/>
      <w:marLeft w:val="0"/>
      <w:marRight w:val="0"/>
      <w:marTop w:val="0"/>
      <w:marBottom w:val="0"/>
      <w:divBdr>
        <w:top w:val="none" w:sz="0" w:space="0" w:color="auto"/>
        <w:left w:val="none" w:sz="0" w:space="0" w:color="auto"/>
        <w:bottom w:val="none" w:sz="0" w:space="0" w:color="auto"/>
        <w:right w:val="none" w:sz="0" w:space="0" w:color="auto"/>
      </w:divBdr>
    </w:div>
    <w:div w:id="265579991">
      <w:bodyDiv w:val="1"/>
      <w:marLeft w:val="0"/>
      <w:marRight w:val="0"/>
      <w:marTop w:val="0"/>
      <w:marBottom w:val="0"/>
      <w:divBdr>
        <w:top w:val="none" w:sz="0" w:space="0" w:color="auto"/>
        <w:left w:val="none" w:sz="0" w:space="0" w:color="auto"/>
        <w:bottom w:val="none" w:sz="0" w:space="0" w:color="auto"/>
        <w:right w:val="none" w:sz="0" w:space="0" w:color="auto"/>
      </w:divBdr>
    </w:div>
    <w:div w:id="378432570">
      <w:bodyDiv w:val="1"/>
      <w:marLeft w:val="0"/>
      <w:marRight w:val="0"/>
      <w:marTop w:val="0"/>
      <w:marBottom w:val="0"/>
      <w:divBdr>
        <w:top w:val="none" w:sz="0" w:space="0" w:color="auto"/>
        <w:left w:val="none" w:sz="0" w:space="0" w:color="auto"/>
        <w:bottom w:val="none" w:sz="0" w:space="0" w:color="auto"/>
        <w:right w:val="none" w:sz="0" w:space="0" w:color="auto"/>
      </w:divBdr>
    </w:div>
    <w:div w:id="468481300">
      <w:bodyDiv w:val="1"/>
      <w:marLeft w:val="0"/>
      <w:marRight w:val="0"/>
      <w:marTop w:val="0"/>
      <w:marBottom w:val="0"/>
      <w:divBdr>
        <w:top w:val="none" w:sz="0" w:space="0" w:color="auto"/>
        <w:left w:val="none" w:sz="0" w:space="0" w:color="auto"/>
        <w:bottom w:val="none" w:sz="0" w:space="0" w:color="auto"/>
        <w:right w:val="none" w:sz="0" w:space="0" w:color="auto"/>
      </w:divBdr>
    </w:div>
    <w:div w:id="580218775">
      <w:bodyDiv w:val="1"/>
      <w:marLeft w:val="0"/>
      <w:marRight w:val="0"/>
      <w:marTop w:val="0"/>
      <w:marBottom w:val="0"/>
      <w:divBdr>
        <w:top w:val="none" w:sz="0" w:space="0" w:color="auto"/>
        <w:left w:val="none" w:sz="0" w:space="0" w:color="auto"/>
        <w:bottom w:val="none" w:sz="0" w:space="0" w:color="auto"/>
        <w:right w:val="none" w:sz="0" w:space="0" w:color="auto"/>
      </w:divBdr>
    </w:div>
    <w:div w:id="674572620">
      <w:bodyDiv w:val="1"/>
      <w:marLeft w:val="0"/>
      <w:marRight w:val="0"/>
      <w:marTop w:val="0"/>
      <w:marBottom w:val="0"/>
      <w:divBdr>
        <w:top w:val="none" w:sz="0" w:space="0" w:color="auto"/>
        <w:left w:val="none" w:sz="0" w:space="0" w:color="auto"/>
        <w:bottom w:val="none" w:sz="0" w:space="0" w:color="auto"/>
        <w:right w:val="none" w:sz="0" w:space="0" w:color="auto"/>
      </w:divBdr>
    </w:div>
    <w:div w:id="721902746">
      <w:bodyDiv w:val="1"/>
      <w:marLeft w:val="0"/>
      <w:marRight w:val="0"/>
      <w:marTop w:val="0"/>
      <w:marBottom w:val="0"/>
      <w:divBdr>
        <w:top w:val="none" w:sz="0" w:space="0" w:color="auto"/>
        <w:left w:val="none" w:sz="0" w:space="0" w:color="auto"/>
        <w:bottom w:val="none" w:sz="0" w:space="0" w:color="auto"/>
        <w:right w:val="none" w:sz="0" w:space="0" w:color="auto"/>
      </w:divBdr>
    </w:div>
    <w:div w:id="734010418">
      <w:bodyDiv w:val="1"/>
      <w:marLeft w:val="0"/>
      <w:marRight w:val="0"/>
      <w:marTop w:val="0"/>
      <w:marBottom w:val="0"/>
      <w:divBdr>
        <w:top w:val="none" w:sz="0" w:space="0" w:color="auto"/>
        <w:left w:val="none" w:sz="0" w:space="0" w:color="auto"/>
        <w:bottom w:val="none" w:sz="0" w:space="0" w:color="auto"/>
        <w:right w:val="none" w:sz="0" w:space="0" w:color="auto"/>
      </w:divBdr>
    </w:div>
    <w:div w:id="809173755">
      <w:bodyDiv w:val="1"/>
      <w:marLeft w:val="0"/>
      <w:marRight w:val="0"/>
      <w:marTop w:val="0"/>
      <w:marBottom w:val="0"/>
      <w:divBdr>
        <w:top w:val="none" w:sz="0" w:space="0" w:color="auto"/>
        <w:left w:val="none" w:sz="0" w:space="0" w:color="auto"/>
        <w:bottom w:val="none" w:sz="0" w:space="0" w:color="auto"/>
        <w:right w:val="none" w:sz="0" w:space="0" w:color="auto"/>
      </w:divBdr>
      <w:divsChild>
        <w:div w:id="1708018474">
          <w:marLeft w:val="1166"/>
          <w:marRight w:val="0"/>
          <w:marTop w:val="115"/>
          <w:marBottom w:val="0"/>
          <w:divBdr>
            <w:top w:val="none" w:sz="0" w:space="0" w:color="auto"/>
            <w:left w:val="none" w:sz="0" w:space="0" w:color="auto"/>
            <w:bottom w:val="none" w:sz="0" w:space="0" w:color="auto"/>
            <w:right w:val="none" w:sz="0" w:space="0" w:color="auto"/>
          </w:divBdr>
        </w:div>
      </w:divsChild>
    </w:div>
    <w:div w:id="887378226">
      <w:bodyDiv w:val="1"/>
      <w:marLeft w:val="0"/>
      <w:marRight w:val="0"/>
      <w:marTop w:val="0"/>
      <w:marBottom w:val="0"/>
      <w:divBdr>
        <w:top w:val="none" w:sz="0" w:space="0" w:color="auto"/>
        <w:left w:val="none" w:sz="0" w:space="0" w:color="auto"/>
        <w:bottom w:val="none" w:sz="0" w:space="0" w:color="auto"/>
        <w:right w:val="none" w:sz="0" w:space="0" w:color="auto"/>
      </w:divBdr>
    </w:div>
    <w:div w:id="950742528">
      <w:bodyDiv w:val="1"/>
      <w:marLeft w:val="0"/>
      <w:marRight w:val="0"/>
      <w:marTop w:val="0"/>
      <w:marBottom w:val="0"/>
      <w:divBdr>
        <w:top w:val="none" w:sz="0" w:space="0" w:color="auto"/>
        <w:left w:val="none" w:sz="0" w:space="0" w:color="auto"/>
        <w:bottom w:val="none" w:sz="0" w:space="0" w:color="auto"/>
        <w:right w:val="none" w:sz="0" w:space="0" w:color="auto"/>
      </w:divBdr>
    </w:div>
    <w:div w:id="962923100">
      <w:bodyDiv w:val="1"/>
      <w:marLeft w:val="0"/>
      <w:marRight w:val="0"/>
      <w:marTop w:val="0"/>
      <w:marBottom w:val="0"/>
      <w:divBdr>
        <w:top w:val="none" w:sz="0" w:space="0" w:color="auto"/>
        <w:left w:val="none" w:sz="0" w:space="0" w:color="auto"/>
        <w:bottom w:val="none" w:sz="0" w:space="0" w:color="auto"/>
        <w:right w:val="none" w:sz="0" w:space="0" w:color="auto"/>
      </w:divBdr>
    </w:div>
    <w:div w:id="985859654">
      <w:bodyDiv w:val="1"/>
      <w:marLeft w:val="0"/>
      <w:marRight w:val="0"/>
      <w:marTop w:val="0"/>
      <w:marBottom w:val="0"/>
      <w:divBdr>
        <w:top w:val="none" w:sz="0" w:space="0" w:color="auto"/>
        <w:left w:val="none" w:sz="0" w:space="0" w:color="auto"/>
        <w:bottom w:val="none" w:sz="0" w:space="0" w:color="auto"/>
        <w:right w:val="none" w:sz="0" w:space="0" w:color="auto"/>
      </w:divBdr>
    </w:div>
    <w:div w:id="1040546400">
      <w:bodyDiv w:val="1"/>
      <w:marLeft w:val="0"/>
      <w:marRight w:val="0"/>
      <w:marTop w:val="0"/>
      <w:marBottom w:val="0"/>
      <w:divBdr>
        <w:top w:val="none" w:sz="0" w:space="0" w:color="auto"/>
        <w:left w:val="none" w:sz="0" w:space="0" w:color="auto"/>
        <w:bottom w:val="none" w:sz="0" w:space="0" w:color="auto"/>
        <w:right w:val="none" w:sz="0" w:space="0" w:color="auto"/>
      </w:divBdr>
    </w:div>
    <w:div w:id="1067263156">
      <w:bodyDiv w:val="1"/>
      <w:marLeft w:val="0"/>
      <w:marRight w:val="0"/>
      <w:marTop w:val="0"/>
      <w:marBottom w:val="0"/>
      <w:divBdr>
        <w:top w:val="none" w:sz="0" w:space="0" w:color="auto"/>
        <w:left w:val="none" w:sz="0" w:space="0" w:color="auto"/>
        <w:bottom w:val="none" w:sz="0" w:space="0" w:color="auto"/>
        <w:right w:val="none" w:sz="0" w:space="0" w:color="auto"/>
      </w:divBdr>
    </w:div>
    <w:div w:id="1118645830">
      <w:bodyDiv w:val="1"/>
      <w:marLeft w:val="0"/>
      <w:marRight w:val="0"/>
      <w:marTop w:val="0"/>
      <w:marBottom w:val="0"/>
      <w:divBdr>
        <w:top w:val="none" w:sz="0" w:space="0" w:color="auto"/>
        <w:left w:val="none" w:sz="0" w:space="0" w:color="auto"/>
        <w:bottom w:val="none" w:sz="0" w:space="0" w:color="auto"/>
        <w:right w:val="none" w:sz="0" w:space="0" w:color="auto"/>
      </w:divBdr>
    </w:div>
    <w:div w:id="1215628766">
      <w:bodyDiv w:val="1"/>
      <w:marLeft w:val="0"/>
      <w:marRight w:val="0"/>
      <w:marTop w:val="0"/>
      <w:marBottom w:val="0"/>
      <w:divBdr>
        <w:top w:val="none" w:sz="0" w:space="0" w:color="auto"/>
        <w:left w:val="none" w:sz="0" w:space="0" w:color="auto"/>
        <w:bottom w:val="none" w:sz="0" w:space="0" w:color="auto"/>
        <w:right w:val="none" w:sz="0" w:space="0" w:color="auto"/>
      </w:divBdr>
    </w:div>
    <w:div w:id="1265382110">
      <w:bodyDiv w:val="1"/>
      <w:marLeft w:val="0"/>
      <w:marRight w:val="0"/>
      <w:marTop w:val="0"/>
      <w:marBottom w:val="0"/>
      <w:divBdr>
        <w:top w:val="none" w:sz="0" w:space="0" w:color="auto"/>
        <w:left w:val="none" w:sz="0" w:space="0" w:color="auto"/>
        <w:bottom w:val="none" w:sz="0" w:space="0" w:color="auto"/>
        <w:right w:val="none" w:sz="0" w:space="0" w:color="auto"/>
      </w:divBdr>
    </w:div>
    <w:div w:id="1307706392">
      <w:bodyDiv w:val="1"/>
      <w:marLeft w:val="0"/>
      <w:marRight w:val="0"/>
      <w:marTop w:val="0"/>
      <w:marBottom w:val="0"/>
      <w:divBdr>
        <w:top w:val="none" w:sz="0" w:space="0" w:color="auto"/>
        <w:left w:val="none" w:sz="0" w:space="0" w:color="auto"/>
        <w:bottom w:val="none" w:sz="0" w:space="0" w:color="auto"/>
        <w:right w:val="none" w:sz="0" w:space="0" w:color="auto"/>
      </w:divBdr>
    </w:div>
    <w:div w:id="1349677866">
      <w:bodyDiv w:val="1"/>
      <w:marLeft w:val="0"/>
      <w:marRight w:val="0"/>
      <w:marTop w:val="0"/>
      <w:marBottom w:val="0"/>
      <w:divBdr>
        <w:top w:val="none" w:sz="0" w:space="0" w:color="auto"/>
        <w:left w:val="none" w:sz="0" w:space="0" w:color="auto"/>
        <w:bottom w:val="none" w:sz="0" w:space="0" w:color="auto"/>
        <w:right w:val="none" w:sz="0" w:space="0" w:color="auto"/>
      </w:divBdr>
      <w:divsChild>
        <w:div w:id="714037868">
          <w:marLeft w:val="0"/>
          <w:marRight w:val="0"/>
          <w:marTop w:val="0"/>
          <w:marBottom w:val="0"/>
          <w:divBdr>
            <w:top w:val="none" w:sz="0" w:space="0" w:color="auto"/>
            <w:left w:val="none" w:sz="0" w:space="0" w:color="auto"/>
            <w:bottom w:val="none" w:sz="0" w:space="0" w:color="auto"/>
            <w:right w:val="none" w:sz="0" w:space="0" w:color="auto"/>
          </w:divBdr>
        </w:div>
        <w:div w:id="95953838">
          <w:marLeft w:val="0"/>
          <w:marRight w:val="0"/>
          <w:marTop w:val="0"/>
          <w:marBottom w:val="0"/>
          <w:divBdr>
            <w:top w:val="none" w:sz="0" w:space="0" w:color="auto"/>
            <w:left w:val="none" w:sz="0" w:space="0" w:color="auto"/>
            <w:bottom w:val="none" w:sz="0" w:space="0" w:color="auto"/>
            <w:right w:val="none" w:sz="0" w:space="0" w:color="auto"/>
          </w:divBdr>
        </w:div>
        <w:div w:id="1251114829">
          <w:marLeft w:val="0"/>
          <w:marRight w:val="0"/>
          <w:marTop w:val="0"/>
          <w:marBottom w:val="0"/>
          <w:divBdr>
            <w:top w:val="none" w:sz="0" w:space="0" w:color="auto"/>
            <w:left w:val="none" w:sz="0" w:space="0" w:color="auto"/>
            <w:bottom w:val="none" w:sz="0" w:space="0" w:color="auto"/>
            <w:right w:val="none" w:sz="0" w:space="0" w:color="auto"/>
          </w:divBdr>
        </w:div>
      </w:divsChild>
    </w:div>
    <w:div w:id="1358777234">
      <w:bodyDiv w:val="1"/>
      <w:marLeft w:val="0"/>
      <w:marRight w:val="0"/>
      <w:marTop w:val="0"/>
      <w:marBottom w:val="0"/>
      <w:divBdr>
        <w:top w:val="none" w:sz="0" w:space="0" w:color="auto"/>
        <w:left w:val="none" w:sz="0" w:space="0" w:color="auto"/>
        <w:bottom w:val="none" w:sz="0" w:space="0" w:color="auto"/>
        <w:right w:val="none" w:sz="0" w:space="0" w:color="auto"/>
      </w:divBdr>
      <w:divsChild>
        <w:div w:id="915822570">
          <w:marLeft w:val="0"/>
          <w:marRight w:val="0"/>
          <w:marTop w:val="0"/>
          <w:marBottom w:val="0"/>
          <w:divBdr>
            <w:top w:val="none" w:sz="0" w:space="0" w:color="auto"/>
            <w:left w:val="none" w:sz="0" w:space="0" w:color="auto"/>
            <w:bottom w:val="none" w:sz="0" w:space="0" w:color="auto"/>
            <w:right w:val="none" w:sz="0" w:space="0" w:color="auto"/>
          </w:divBdr>
        </w:div>
      </w:divsChild>
    </w:div>
    <w:div w:id="1399018460">
      <w:bodyDiv w:val="1"/>
      <w:marLeft w:val="0"/>
      <w:marRight w:val="0"/>
      <w:marTop w:val="0"/>
      <w:marBottom w:val="0"/>
      <w:divBdr>
        <w:top w:val="none" w:sz="0" w:space="0" w:color="auto"/>
        <w:left w:val="none" w:sz="0" w:space="0" w:color="auto"/>
        <w:bottom w:val="none" w:sz="0" w:space="0" w:color="auto"/>
        <w:right w:val="none" w:sz="0" w:space="0" w:color="auto"/>
      </w:divBdr>
    </w:div>
    <w:div w:id="1421178879">
      <w:bodyDiv w:val="1"/>
      <w:marLeft w:val="0"/>
      <w:marRight w:val="0"/>
      <w:marTop w:val="0"/>
      <w:marBottom w:val="0"/>
      <w:divBdr>
        <w:top w:val="none" w:sz="0" w:space="0" w:color="auto"/>
        <w:left w:val="none" w:sz="0" w:space="0" w:color="auto"/>
        <w:bottom w:val="none" w:sz="0" w:space="0" w:color="auto"/>
        <w:right w:val="none" w:sz="0" w:space="0" w:color="auto"/>
      </w:divBdr>
    </w:div>
    <w:div w:id="1471707664">
      <w:bodyDiv w:val="1"/>
      <w:marLeft w:val="0"/>
      <w:marRight w:val="0"/>
      <w:marTop w:val="0"/>
      <w:marBottom w:val="0"/>
      <w:divBdr>
        <w:top w:val="none" w:sz="0" w:space="0" w:color="auto"/>
        <w:left w:val="none" w:sz="0" w:space="0" w:color="auto"/>
        <w:bottom w:val="none" w:sz="0" w:space="0" w:color="auto"/>
        <w:right w:val="none" w:sz="0" w:space="0" w:color="auto"/>
      </w:divBdr>
    </w:div>
    <w:div w:id="1559701303">
      <w:bodyDiv w:val="1"/>
      <w:marLeft w:val="0"/>
      <w:marRight w:val="0"/>
      <w:marTop w:val="0"/>
      <w:marBottom w:val="0"/>
      <w:divBdr>
        <w:top w:val="none" w:sz="0" w:space="0" w:color="auto"/>
        <w:left w:val="none" w:sz="0" w:space="0" w:color="auto"/>
        <w:bottom w:val="none" w:sz="0" w:space="0" w:color="auto"/>
        <w:right w:val="none" w:sz="0" w:space="0" w:color="auto"/>
      </w:divBdr>
    </w:div>
    <w:div w:id="1562717867">
      <w:bodyDiv w:val="1"/>
      <w:marLeft w:val="0"/>
      <w:marRight w:val="0"/>
      <w:marTop w:val="0"/>
      <w:marBottom w:val="0"/>
      <w:divBdr>
        <w:top w:val="none" w:sz="0" w:space="0" w:color="auto"/>
        <w:left w:val="none" w:sz="0" w:space="0" w:color="auto"/>
        <w:bottom w:val="none" w:sz="0" w:space="0" w:color="auto"/>
        <w:right w:val="none" w:sz="0" w:space="0" w:color="auto"/>
      </w:divBdr>
    </w:div>
    <w:div w:id="1612322933">
      <w:bodyDiv w:val="1"/>
      <w:marLeft w:val="0"/>
      <w:marRight w:val="0"/>
      <w:marTop w:val="0"/>
      <w:marBottom w:val="0"/>
      <w:divBdr>
        <w:top w:val="none" w:sz="0" w:space="0" w:color="auto"/>
        <w:left w:val="none" w:sz="0" w:space="0" w:color="auto"/>
        <w:bottom w:val="none" w:sz="0" w:space="0" w:color="auto"/>
        <w:right w:val="none" w:sz="0" w:space="0" w:color="auto"/>
      </w:divBdr>
    </w:div>
    <w:div w:id="1793400243">
      <w:bodyDiv w:val="1"/>
      <w:marLeft w:val="0"/>
      <w:marRight w:val="0"/>
      <w:marTop w:val="0"/>
      <w:marBottom w:val="0"/>
      <w:divBdr>
        <w:top w:val="none" w:sz="0" w:space="0" w:color="auto"/>
        <w:left w:val="none" w:sz="0" w:space="0" w:color="auto"/>
        <w:bottom w:val="none" w:sz="0" w:space="0" w:color="auto"/>
        <w:right w:val="none" w:sz="0" w:space="0" w:color="auto"/>
      </w:divBdr>
    </w:div>
    <w:div w:id="1850290905">
      <w:bodyDiv w:val="1"/>
      <w:marLeft w:val="0"/>
      <w:marRight w:val="0"/>
      <w:marTop w:val="0"/>
      <w:marBottom w:val="0"/>
      <w:divBdr>
        <w:top w:val="none" w:sz="0" w:space="0" w:color="auto"/>
        <w:left w:val="none" w:sz="0" w:space="0" w:color="auto"/>
        <w:bottom w:val="none" w:sz="0" w:space="0" w:color="auto"/>
        <w:right w:val="none" w:sz="0" w:space="0" w:color="auto"/>
      </w:divBdr>
    </w:div>
    <w:div w:id="1926528106">
      <w:bodyDiv w:val="1"/>
      <w:marLeft w:val="0"/>
      <w:marRight w:val="0"/>
      <w:marTop w:val="0"/>
      <w:marBottom w:val="0"/>
      <w:divBdr>
        <w:top w:val="none" w:sz="0" w:space="0" w:color="auto"/>
        <w:left w:val="none" w:sz="0" w:space="0" w:color="auto"/>
        <w:bottom w:val="none" w:sz="0" w:space="0" w:color="auto"/>
        <w:right w:val="none" w:sz="0" w:space="0" w:color="auto"/>
      </w:divBdr>
    </w:div>
    <w:div w:id="1986817870">
      <w:bodyDiv w:val="1"/>
      <w:marLeft w:val="0"/>
      <w:marRight w:val="0"/>
      <w:marTop w:val="0"/>
      <w:marBottom w:val="0"/>
      <w:divBdr>
        <w:top w:val="none" w:sz="0" w:space="0" w:color="auto"/>
        <w:left w:val="none" w:sz="0" w:space="0" w:color="auto"/>
        <w:bottom w:val="none" w:sz="0" w:space="0" w:color="auto"/>
        <w:right w:val="none" w:sz="0" w:space="0" w:color="auto"/>
      </w:divBdr>
      <w:divsChild>
        <w:div w:id="1935749211">
          <w:marLeft w:val="0"/>
          <w:marRight w:val="0"/>
          <w:marTop w:val="0"/>
          <w:marBottom w:val="0"/>
          <w:divBdr>
            <w:top w:val="none" w:sz="0" w:space="0" w:color="auto"/>
            <w:left w:val="none" w:sz="0" w:space="0" w:color="auto"/>
            <w:bottom w:val="none" w:sz="0" w:space="0" w:color="auto"/>
            <w:right w:val="none" w:sz="0" w:space="0" w:color="auto"/>
          </w:divBdr>
        </w:div>
        <w:div w:id="977759571">
          <w:marLeft w:val="0"/>
          <w:marRight w:val="0"/>
          <w:marTop w:val="0"/>
          <w:marBottom w:val="0"/>
          <w:divBdr>
            <w:top w:val="none" w:sz="0" w:space="0" w:color="auto"/>
            <w:left w:val="none" w:sz="0" w:space="0" w:color="auto"/>
            <w:bottom w:val="none" w:sz="0" w:space="0" w:color="auto"/>
            <w:right w:val="none" w:sz="0" w:space="0" w:color="auto"/>
          </w:divBdr>
        </w:div>
        <w:div w:id="836502061">
          <w:marLeft w:val="0"/>
          <w:marRight w:val="0"/>
          <w:marTop w:val="0"/>
          <w:marBottom w:val="0"/>
          <w:divBdr>
            <w:top w:val="none" w:sz="0" w:space="0" w:color="auto"/>
            <w:left w:val="none" w:sz="0" w:space="0" w:color="auto"/>
            <w:bottom w:val="none" w:sz="0" w:space="0" w:color="auto"/>
            <w:right w:val="none" w:sz="0" w:space="0" w:color="auto"/>
          </w:divBdr>
        </w:div>
      </w:divsChild>
    </w:div>
    <w:div w:id="2067944806">
      <w:bodyDiv w:val="1"/>
      <w:marLeft w:val="0"/>
      <w:marRight w:val="0"/>
      <w:marTop w:val="0"/>
      <w:marBottom w:val="0"/>
      <w:divBdr>
        <w:top w:val="none" w:sz="0" w:space="0" w:color="auto"/>
        <w:left w:val="none" w:sz="0" w:space="0" w:color="auto"/>
        <w:bottom w:val="none" w:sz="0" w:space="0" w:color="auto"/>
        <w:right w:val="none" w:sz="0" w:space="0" w:color="auto"/>
      </w:divBdr>
    </w:div>
    <w:div w:id="20750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18AA2-9292-4AE0-A8E8-B99860DB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Chinn</dc:creator>
  <cp:lastModifiedBy>Andy Chinn</cp:lastModifiedBy>
  <cp:revision>4</cp:revision>
  <cp:lastPrinted>2014-10-23T20:57:00Z</cp:lastPrinted>
  <dcterms:created xsi:type="dcterms:W3CDTF">2017-07-06T00:03:00Z</dcterms:created>
  <dcterms:modified xsi:type="dcterms:W3CDTF">2017-07-06T00:46:00Z</dcterms:modified>
</cp:coreProperties>
</file>