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6E8ED" w14:textId="77777777" w:rsidR="00AA26C6" w:rsidRDefault="008F1C53" w:rsidP="00731419">
      <w:r>
        <w:rPr>
          <w:noProof/>
        </w:rPr>
        <w:drawing>
          <wp:inline distT="0" distB="0" distL="0" distR="0" wp14:anchorId="4AA81788" wp14:editId="2D9BA8D4">
            <wp:extent cx="5943958" cy="9534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958" cy="95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2D7FD" w14:textId="77777777" w:rsidR="00AA26C6" w:rsidRDefault="00AA26C6" w:rsidP="00731419"/>
    <w:p w14:paraId="2C84E38C" w14:textId="77777777" w:rsidR="00AA26C6" w:rsidRPr="00991614" w:rsidRDefault="008F1C53" w:rsidP="00991614">
      <w:pPr>
        <w:pStyle w:val="Heading1"/>
      </w:pPr>
      <w:r w:rsidRPr="00991614">
        <w:t>GRANT ENDORSEMENT - PROJECT INFORMATION SHEET</w:t>
      </w:r>
    </w:p>
    <w:p w14:paraId="011A3526" w14:textId="77777777" w:rsidR="00731419" w:rsidRPr="00731419" w:rsidRDefault="008F1C53" w:rsidP="00731419">
      <w:pPr>
        <w:spacing w:after="100"/>
        <w:rPr>
          <w:b/>
        </w:rPr>
      </w:pPr>
      <w:r w:rsidRPr="00731419">
        <w:rPr>
          <w:b/>
        </w:rPr>
        <w:t>Applicant:</w:t>
      </w:r>
      <w:r w:rsidRPr="00731419">
        <w:rPr>
          <w:b/>
        </w:rPr>
        <w:tab/>
      </w:r>
      <w:r w:rsidR="00731419">
        <w:rPr>
          <w:b/>
        </w:rPr>
        <w:tab/>
      </w:r>
      <w:r w:rsidRPr="00731419">
        <w:rPr>
          <w:b/>
        </w:rPr>
        <w:t xml:space="preserve"> </w:t>
      </w:r>
    </w:p>
    <w:p w14:paraId="6575AAA0" w14:textId="77777777" w:rsidR="00AA26C6" w:rsidRPr="00991614" w:rsidRDefault="008F1C53" w:rsidP="00991614">
      <w:pPr>
        <w:pStyle w:val="Heading2"/>
      </w:pPr>
      <w:r w:rsidRPr="00991614">
        <w:t>ECOSYSTEM THREAT SUMMARY</w:t>
      </w:r>
    </w:p>
    <w:p w14:paraId="6E1FA253" w14:textId="77777777" w:rsidR="00FC10B8" w:rsidRPr="00FC10B8" w:rsidRDefault="00FC10B8" w:rsidP="00FC10B8">
      <w:pPr>
        <w:rPr>
          <w:i/>
        </w:rPr>
      </w:pPr>
      <w:r w:rsidRPr="00FC10B8">
        <w:rPr>
          <w:i/>
        </w:rPr>
        <w:t xml:space="preserve">Please describe what threats this project would address. </w:t>
      </w:r>
    </w:p>
    <w:p w14:paraId="4EA34C87" w14:textId="77777777" w:rsidR="00AA26C6" w:rsidRDefault="008F1C53" w:rsidP="00991614">
      <w:pPr>
        <w:pStyle w:val="Heading2"/>
      </w:pPr>
      <w:r>
        <w:t>PROJECT DESCRIPTION / ECOSYSTEM BENEFITS</w:t>
      </w:r>
    </w:p>
    <w:p w14:paraId="69BBB2FA" w14:textId="77777777" w:rsidR="00FC10B8" w:rsidRPr="00FC10B8" w:rsidRDefault="00FC10B8" w:rsidP="00FC10B8">
      <w:pPr>
        <w:rPr>
          <w:i/>
        </w:rPr>
      </w:pPr>
      <w:r w:rsidRPr="00FC10B8">
        <w:rPr>
          <w:i/>
        </w:rPr>
        <w:t xml:space="preserve">Please describe the project (briefly) and the expected benefits including the scale of the benefits and when they are expected to be achieved. </w:t>
      </w:r>
    </w:p>
    <w:p w14:paraId="60CE1C27" w14:textId="77777777" w:rsidR="00AA26C6" w:rsidRDefault="008F1C53" w:rsidP="00991614">
      <w:pPr>
        <w:pStyle w:val="Heading2"/>
      </w:pPr>
      <w:r>
        <w:t>MAJOR TASKS, BUDGET, AND SCHEDULE</w:t>
      </w:r>
    </w:p>
    <w:p w14:paraId="5E1ADD42" w14:textId="77777777" w:rsidR="00FC10B8" w:rsidRDefault="00FC10B8" w:rsidP="009B4E53">
      <w:pPr>
        <w:pStyle w:val="Heading3"/>
        <w:rPr>
          <w:b w:val="0"/>
          <w:i/>
        </w:rPr>
      </w:pPr>
      <w:r>
        <w:rPr>
          <w:b w:val="0"/>
          <w:i/>
        </w:rPr>
        <w:t xml:space="preserve">Please describe the major tasks, budget and schedule (briefly). If it’s easier, you can submit a copy of your grant application that includes this information. Say whether the project is ready to implement or if more work is needed ahead of implementation. </w:t>
      </w:r>
    </w:p>
    <w:p w14:paraId="6D923389" w14:textId="77777777" w:rsidR="00AA26C6" w:rsidRDefault="008F1C53" w:rsidP="00991614">
      <w:pPr>
        <w:pStyle w:val="Heading2"/>
      </w:pPr>
      <w:r>
        <w:t xml:space="preserve">PROJECT PARTNERSHIPS AND ROLES </w:t>
      </w:r>
    </w:p>
    <w:p w14:paraId="1CCFFF9D" w14:textId="77777777" w:rsidR="00FC10B8" w:rsidRDefault="00FC10B8" w:rsidP="00FC10B8">
      <w:r w:rsidRPr="00FC10B8">
        <w:rPr>
          <w:i/>
        </w:rPr>
        <w:t>Please describe any partnerships, roles</w:t>
      </w:r>
      <w:r>
        <w:rPr>
          <w:i/>
        </w:rPr>
        <w:t xml:space="preserve"> of partners</w:t>
      </w:r>
      <w:r w:rsidRPr="00FC10B8">
        <w:rPr>
          <w:i/>
        </w:rPr>
        <w:t>, and other endorsements.</w:t>
      </w:r>
      <w:r>
        <w:t xml:space="preserve"> </w:t>
      </w:r>
    </w:p>
    <w:p w14:paraId="728DF2CA" w14:textId="77777777" w:rsidR="00AA26C6" w:rsidRDefault="00AA26C6" w:rsidP="00731419">
      <w:bookmarkStart w:id="0" w:name="_GoBack"/>
      <w:bookmarkEnd w:id="0"/>
    </w:p>
    <w:sectPr w:rsidR="00AA26C6" w:rsidSect="00731419">
      <w:footerReference w:type="default" r:id="rId9"/>
      <w:pgSz w:w="12240" w:h="15840"/>
      <w:pgMar w:top="1440" w:right="1440" w:bottom="1440" w:left="144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62851" w14:textId="77777777" w:rsidR="008B108B" w:rsidRDefault="008B108B" w:rsidP="00731419">
      <w:r>
        <w:separator/>
      </w:r>
    </w:p>
  </w:endnote>
  <w:endnote w:type="continuationSeparator" w:id="0">
    <w:p w14:paraId="6FF7A166" w14:textId="77777777" w:rsidR="008B108B" w:rsidRDefault="008B108B" w:rsidP="0073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D0E23" w14:textId="77777777" w:rsidR="00AA26C6" w:rsidRPr="006B2848" w:rsidRDefault="006B2848" w:rsidP="006B2848">
    <w:pPr>
      <w:pStyle w:val="Footer"/>
    </w:pPr>
    <w:r w:rsidRPr="006B2848">
      <w:t xml:space="preserve">Page </w:t>
    </w:r>
    <w:r w:rsidRPr="006B2848">
      <w:fldChar w:fldCharType="begin"/>
    </w:r>
    <w:r w:rsidRPr="006B2848">
      <w:instrText xml:space="preserve"> PAGE   \* MERGEFORMAT </w:instrText>
    </w:r>
    <w:r w:rsidRPr="006B2848">
      <w:fldChar w:fldCharType="separate"/>
    </w:r>
    <w:r w:rsidRPr="006B2848">
      <w:t>1</w:t>
    </w:r>
    <w:r w:rsidRPr="006B2848">
      <w:fldChar w:fldCharType="end"/>
    </w:r>
    <w:r w:rsidRPr="006B2848">
      <w:t xml:space="preserve"> of </w:t>
    </w:r>
    <w:fldSimple w:instr=" NUMPAGES   \* MERGEFORMAT ">
      <w:r w:rsidRPr="006B2848"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EF546" w14:textId="77777777" w:rsidR="008B108B" w:rsidRDefault="008B108B" w:rsidP="00731419">
      <w:r>
        <w:separator/>
      </w:r>
    </w:p>
  </w:footnote>
  <w:footnote w:type="continuationSeparator" w:id="0">
    <w:p w14:paraId="1C2F2F48" w14:textId="77777777" w:rsidR="008B108B" w:rsidRDefault="008B108B" w:rsidP="0073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3F8"/>
    <w:multiLevelType w:val="hybridMultilevel"/>
    <w:tmpl w:val="DD047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406"/>
    <w:multiLevelType w:val="hybridMultilevel"/>
    <w:tmpl w:val="FD1004C8"/>
    <w:lvl w:ilvl="0" w:tplc="E8CA0A3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1" w:tplc="6B6EE57E">
      <w:start w:val="1"/>
      <w:numFmt w:val="decimal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A21A60E2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en-US"/>
      </w:rPr>
    </w:lvl>
    <w:lvl w:ilvl="3" w:tplc="5C3AA57E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en-US"/>
      </w:rPr>
    </w:lvl>
    <w:lvl w:ilvl="4" w:tplc="563A767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5BD0CB8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en-US"/>
      </w:rPr>
    </w:lvl>
    <w:lvl w:ilvl="6" w:tplc="628ABAE2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en-US"/>
      </w:rPr>
    </w:lvl>
    <w:lvl w:ilvl="7" w:tplc="0D0E39DC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en-US"/>
      </w:rPr>
    </w:lvl>
    <w:lvl w:ilvl="8" w:tplc="14487452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CA25A8B"/>
    <w:multiLevelType w:val="hybridMultilevel"/>
    <w:tmpl w:val="A4BAF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F1746"/>
    <w:multiLevelType w:val="hybridMultilevel"/>
    <w:tmpl w:val="2C4A97C2"/>
    <w:lvl w:ilvl="0" w:tplc="82300342">
      <w:start w:val="1"/>
      <w:numFmt w:val="decimal"/>
      <w:lvlText w:val="%1."/>
      <w:lvlJc w:val="left"/>
      <w:pPr>
        <w:ind w:left="1523" w:hanging="360"/>
      </w:pPr>
      <w:rPr>
        <w:rFonts w:ascii="Candara" w:eastAsia="Candara" w:hAnsi="Candara" w:cs="Candara" w:hint="default"/>
        <w:spacing w:val="-1"/>
        <w:w w:val="100"/>
        <w:sz w:val="22"/>
        <w:szCs w:val="22"/>
        <w:lang w:val="en-US" w:eastAsia="en-US" w:bidi="en-US"/>
      </w:rPr>
    </w:lvl>
    <w:lvl w:ilvl="1" w:tplc="4334B47A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en-US"/>
      </w:rPr>
    </w:lvl>
    <w:lvl w:ilvl="2" w:tplc="5D063726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en-US"/>
      </w:rPr>
    </w:lvl>
    <w:lvl w:ilvl="3" w:tplc="3C340862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en-US"/>
      </w:rPr>
    </w:lvl>
    <w:lvl w:ilvl="4" w:tplc="D93C52B2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en-US"/>
      </w:rPr>
    </w:lvl>
    <w:lvl w:ilvl="5" w:tplc="03BC8EDA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B886A43A"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en-US"/>
      </w:rPr>
    </w:lvl>
    <w:lvl w:ilvl="7" w:tplc="B1521046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en-US"/>
      </w:rPr>
    </w:lvl>
    <w:lvl w:ilvl="8" w:tplc="9E42F722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DEF1ED2"/>
    <w:multiLevelType w:val="hybridMultilevel"/>
    <w:tmpl w:val="DD047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713A5"/>
    <w:multiLevelType w:val="hybridMultilevel"/>
    <w:tmpl w:val="B016B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A5F55"/>
    <w:multiLevelType w:val="hybridMultilevel"/>
    <w:tmpl w:val="39BC3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A5CB5"/>
    <w:multiLevelType w:val="hybridMultilevel"/>
    <w:tmpl w:val="C16C0176"/>
    <w:lvl w:ilvl="0" w:tplc="83106312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08CE159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en-US"/>
      </w:rPr>
    </w:lvl>
    <w:lvl w:ilvl="2" w:tplc="0AC8050E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en-US"/>
      </w:rPr>
    </w:lvl>
    <w:lvl w:ilvl="3" w:tplc="5EF8CA4E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en-US"/>
      </w:rPr>
    </w:lvl>
    <w:lvl w:ilvl="4" w:tplc="9D622D32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en-US"/>
      </w:rPr>
    </w:lvl>
    <w:lvl w:ilvl="5" w:tplc="56E8792E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en-US"/>
      </w:rPr>
    </w:lvl>
    <w:lvl w:ilvl="6" w:tplc="69D2248C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en-US"/>
      </w:rPr>
    </w:lvl>
    <w:lvl w:ilvl="7" w:tplc="729E7956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en-US"/>
      </w:rPr>
    </w:lvl>
    <w:lvl w:ilvl="8" w:tplc="40FC4FD0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6EF21783"/>
    <w:multiLevelType w:val="hybridMultilevel"/>
    <w:tmpl w:val="3EFA68EA"/>
    <w:lvl w:ilvl="0" w:tplc="5222355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8F85B7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en-US"/>
      </w:rPr>
    </w:lvl>
    <w:lvl w:ilvl="2" w:tplc="D86E7E9A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en-US"/>
      </w:rPr>
    </w:lvl>
    <w:lvl w:ilvl="3" w:tplc="443866E8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en-US"/>
      </w:rPr>
    </w:lvl>
    <w:lvl w:ilvl="4" w:tplc="4ACE28FA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en-US"/>
      </w:rPr>
    </w:lvl>
    <w:lvl w:ilvl="5" w:tplc="74369CFE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en-US"/>
      </w:rPr>
    </w:lvl>
    <w:lvl w:ilvl="6" w:tplc="33AE1B8C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en-US"/>
      </w:rPr>
    </w:lvl>
    <w:lvl w:ilvl="7" w:tplc="2C1CBD3E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en-US"/>
      </w:rPr>
    </w:lvl>
    <w:lvl w:ilvl="8" w:tplc="77404A18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75B73057"/>
    <w:multiLevelType w:val="hybridMultilevel"/>
    <w:tmpl w:val="7A02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2E1D"/>
    <w:multiLevelType w:val="hybridMultilevel"/>
    <w:tmpl w:val="744E61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745CE9"/>
    <w:multiLevelType w:val="hybridMultilevel"/>
    <w:tmpl w:val="4B86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C6"/>
    <w:rsid w:val="00083681"/>
    <w:rsid w:val="006B2848"/>
    <w:rsid w:val="00731419"/>
    <w:rsid w:val="0077640F"/>
    <w:rsid w:val="008B108B"/>
    <w:rsid w:val="008F1C53"/>
    <w:rsid w:val="00991614"/>
    <w:rsid w:val="009B4E53"/>
    <w:rsid w:val="00AA26C6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2F322"/>
  <w15:docId w15:val="{57EA5A6A-F228-46B6-BAD5-18D46AF0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419"/>
    <w:pPr>
      <w:spacing w:after="160" w:line="276" w:lineRule="auto"/>
    </w:pPr>
    <w:rPr>
      <w:rFonts w:ascii="Calibri" w:eastAsia="Calibri" w:hAnsi="Calibri" w:cs="Calibri"/>
      <w:sz w:val="24"/>
      <w:szCs w:val="24"/>
      <w:lang w:bidi="en-US"/>
    </w:rPr>
  </w:style>
  <w:style w:type="paragraph" w:styleId="Heading1">
    <w:name w:val="heading 1"/>
    <w:basedOn w:val="Normal"/>
    <w:uiPriority w:val="9"/>
    <w:qFormat/>
    <w:rsid w:val="00991614"/>
    <w:pPr>
      <w:spacing w:after="360"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614"/>
    <w:pPr>
      <w:pBdr>
        <w:bottom w:val="single" w:sz="4" w:space="1" w:color="auto"/>
      </w:pBdr>
      <w:spacing w:before="300" w:after="20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4E53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1614"/>
    <w:rPr>
      <w:rFonts w:ascii="Calibri" w:eastAsia="Calibri" w:hAnsi="Calibri" w:cs="Calibri"/>
      <w:sz w:val="28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9B4E53"/>
    <w:pPr>
      <w:ind w:left="821" w:hanging="36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31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419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31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41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B2848"/>
    <w:pPr>
      <w:tabs>
        <w:tab w:val="center" w:pos="4680"/>
        <w:tab w:val="right" w:pos="9360"/>
      </w:tabs>
      <w:spacing w:after="0"/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B2848"/>
    <w:rPr>
      <w:rFonts w:ascii="Calibri" w:eastAsia="Calibri" w:hAnsi="Calibri" w:cs="Calibri"/>
      <w:sz w:val="20"/>
      <w:szCs w:val="2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B4E53"/>
    <w:rPr>
      <w:rFonts w:ascii="Calibri" w:eastAsia="Calibri" w:hAnsi="Calibri" w:cs="Calibri"/>
      <w:b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8AF9B04-F698-4C30-8DBA-3C5FE433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Kantz</dc:creator>
  <cp:lastModifiedBy>Todd Roufs</cp:lastModifiedBy>
  <cp:revision>3</cp:revision>
  <dcterms:created xsi:type="dcterms:W3CDTF">2019-04-10T19:19:00Z</dcterms:created>
  <dcterms:modified xsi:type="dcterms:W3CDTF">2019-04-10T20:07:00Z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2019-04-10T00:00:00Z</vt:filetime>
  </property>
</Properties>
</file>